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569E51E7" w:rsidR="003008E7" w:rsidRPr="002F78CB" w:rsidRDefault="00820EEC" w:rsidP="0093349A">
      <w:pPr>
        <w:jc w:val="center"/>
        <w:rPr>
          <w:rFonts w:cstheme="minorHAnsi"/>
          <w:b/>
        </w:rPr>
      </w:pPr>
      <w:r w:rsidRPr="002F78CB">
        <w:rPr>
          <w:rFonts w:cstheme="minorHAnsi"/>
          <w:b/>
          <w:noProof/>
          <w:lang w:eastAsia="en-GB"/>
        </w:rPr>
        <w:drawing>
          <wp:inline distT="0" distB="0" distL="0" distR="0" wp14:anchorId="1A536468" wp14:editId="365B6F45">
            <wp:extent cx="2432685" cy="2432685"/>
            <wp:effectExtent l="0" t="0" r="571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2685" cy="2432685"/>
                    </a:xfrm>
                    <a:prstGeom prst="rect">
                      <a:avLst/>
                    </a:prstGeom>
                    <a:noFill/>
                  </pic:spPr>
                </pic:pic>
              </a:graphicData>
            </a:graphic>
          </wp:inline>
        </w:drawing>
      </w:r>
    </w:p>
    <w:p w14:paraId="369496D2" w14:textId="5C786C79" w:rsidR="00E66A30" w:rsidRPr="002F78CB" w:rsidRDefault="00B10C21" w:rsidP="003008E7">
      <w:pPr>
        <w:spacing w:after="0"/>
        <w:jc w:val="center"/>
        <w:rPr>
          <w:rFonts w:cstheme="minorHAnsi"/>
          <w:b/>
          <w:sz w:val="36"/>
          <w:szCs w:val="36"/>
        </w:rPr>
      </w:pPr>
      <w:r w:rsidRPr="002F78CB">
        <w:rPr>
          <w:rFonts w:cstheme="minorHAnsi"/>
          <w:b/>
          <w:sz w:val="36"/>
          <w:szCs w:val="36"/>
        </w:rPr>
        <w:t xml:space="preserve">Special Educational Needs and </w:t>
      </w:r>
      <w:r w:rsidR="001B614C" w:rsidRPr="002F78CB">
        <w:rPr>
          <w:rFonts w:cstheme="minorHAnsi"/>
          <w:b/>
          <w:sz w:val="36"/>
          <w:szCs w:val="36"/>
        </w:rPr>
        <w:t xml:space="preserve">Disabilities </w:t>
      </w:r>
      <w:r w:rsidR="00277DD3" w:rsidRPr="002F78CB">
        <w:rPr>
          <w:rFonts w:cstheme="minorHAnsi"/>
          <w:b/>
          <w:sz w:val="36"/>
          <w:szCs w:val="36"/>
        </w:rPr>
        <w:t>(SEND)</w:t>
      </w:r>
    </w:p>
    <w:p w14:paraId="5E7831BF" w14:textId="445CC8EA" w:rsidR="003008E7" w:rsidRPr="002F78CB" w:rsidRDefault="00B10C21" w:rsidP="003008E7">
      <w:pPr>
        <w:spacing w:after="0"/>
        <w:jc w:val="center"/>
        <w:rPr>
          <w:rFonts w:cstheme="minorHAnsi"/>
          <w:b/>
          <w:sz w:val="36"/>
          <w:szCs w:val="36"/>
        </w:rPr>
      </w:pPr>
      <w:r w:rsidRPr="002F78CB">
        <w:rPr>
          <w:rFonts w:cstheme="minorHAnsi"/>
          <w:b/>
          <w:sz w:val="36"/>
          <w:szCs w:val="36"/>
        </w:rPr>
        <w:t>Whole School</w:t>
      </w:r>
      <w:r w:rsidR="000007B7" w:rsidRPr="002F78CB">
        <w:rPr>
          <w:rFonts w:cstheme="minorHAnsi"/>
          <w:b/>
          <w:sz w:val="36"/>
          <w:szCs w:val="36"/>
        </w:rPr>
        <w:t xml:space="preserve"> Policy</w:t>
      </w:r>
    </w:p>
    <w:p w14:paraId="27E46659" w14:textId="77777777" w:rsidR="0093349A" w:rsidRPr="002F78CB" w:rsidRDefault="00B10C21" w:rsidP="0093349A">
      <w:pPr>
        <w:jc w:val="center"/>
        <w:rPr>
          <w:rFonts w:cstheme="minorHAnsi"/>
          <w:b/>
          <w:sz w:val="36"/>
          <w:szCs w:val="36"/>
        </w:rPr>
      </w:pPr>
      <w:r w:rsidRPr="002F78CB">
        <w:rPr>
          <w:rFonts w:cstheme="minorHAnsi"/>
          <w:b/>
          <w:sz w:val="36"/>
          <w:szCs w:val="36"/>
        </w:rPr>
        <w:t xml:space="preserve"> (including Early Years)</w:t>
      </w:r>
    </w:p>
    <w:p w14:paraId="19401FE6" w14:textId="77777777" w:rsidR="00A72FB5" w:rsidRPr="002F78CB" w:rsidRDefault="00A72FB5" w:rsidP="00E66A30">
      <w:pPr>
        <w:spacing w:after="0" w:line="240" w:lineRule="auto"/>
        <w:jc w:val="both"/>
        <w:rPr>
          <w:rFonts w:cstheme="minorHAnsi"/>
        </w:rPr>
      </w:pPr>
    </w:p>
    <w:tbl>
      <w:tblPr>
        <w:tblStyle w:val="TableGrid"/>
        <w:tblW w:w="0" w:type="auto"/>
        <w:tblLook w:val="04A0" w:firstRow="1" w:lastRow="0" w:firstColumn="1" w:lastColumn="0" w:noHBand="0" w:noVBand="1"/>
      </w:tblPr>
      <w:tblGrid>
        <w:gridCol w:w="9016"/>
      </w:tblGrid>
      <w:tr w:rsidR="00A72FB5" w:rsidRPr="002F78CB" w14:paraId="268C4872" w14:textId="77777777" w:rsidTr="00B4462E">
        <w:tc>
          <w:tcPr>
            <w:tcW w:w="9016" w:type="dxa"/>
            <w:shd w:val="clear" w:color="auto" w:fill="FF0000"/>
          </w:tcPr>
          <w:p w14:paraId="1484EE20" w14:textId="77777777" w:rsidR="00A72FB5" w:rsidRPr="002F78CB" w:rsidRDefault="00A72FB5" w:rsidP="00B4462E">
            <w:pPr>
              <w:jc w:val="center"/>
              <w:rPr>
                <w:rFonts w:cstheme="minorHAnsi"/>
                <w:b/>
                <w:u w:val="single"/>
              </w:rPr>
            </w:pPr>
          </w:p>
          <w:p w14:paraId="4AAFF121" w14:textId="340C71C9" w:rsidR="00A72FB5" w:rsidRPr="002F78CB" w:rsidRDefault="00A72FB5" w:rsidP="00B4462E">
            <w:pPr>
              <w:jc w:val="center"/>
              <w:rPr>
                <w:rFonts w:cstheme="minorHAnsi"/>
                <w:b/>
                <w:u w:val="single"/>
              </w:rPr>
            </w:pPr>
            <w:r w:rsidRPr="002F78CB">
              <w:rPr>
                <w:rFonts w:cstheme="minorHAnsi"/>
                <w:b/>
                <w:u w:val="single"/>
              </w:rPr>
              <w:t xml:space="preserve">THIS POLICY SHOULD BE READ IN CONJUNCTION WITH THE SCHOOL SAFEGUARDING POLICY AND KEEPING CHILDREN SAFE IN EDUCATION </w:t>
            </w:r>
            <w:r w:rsidR="004E073E" w:rsidRPr="002F78CB">
              <w:rPr>
                <w:rFonts w:cstheme="minorHAnsi"/>
                <w:b/>
                <w:u w:val="single"/>
              </w:rPr>
              <w:t>202</w:t>
            </w:r>
            <w:r w:rsidR="00E04B5C">
              <w:rPr>
                <w:rFonts w:cstheme="minorHAnsi"/>
                <w:b/>
                <w:u w:val="single"/>
              </w:rPr>
              <w:t>6</w:t>
            </w:r>
          </w:p>
          <w:p w14:paraId="5AC25EF8" w14:textId="77777777" w:rsidR="00A72FB5" w:rsidRPr="002F78CB" w:rsidRDefault="00A72FB5" w:rsidP="00B4462E">
            <w:pPr>
              <w:jc w:val="center"/>
              <w:rPr>
                <w:rFonts w:cstheme="minorHAnsi"/>
                <w:b/>
                <w:u w:val="single"/>
              </w:rPr>
            </w:pPr>
            <w:r w:rsidRPr="002F78CB">
              <w:rPr>
                <w:rFonts w:cstheme="minorHAnsi"/>
                <w:b/>
                <w:u w:val="single"/>
              </w:rPr>
              <w:t>THESE CAN BE FOUND ON THE SCHOOL WEBSITE HERE:</w:t>
            </w:r>
          </w:p>
          <w:p w14:paraId="6DC24415" w14:textId="77777777" w:rsidR="00A72FB5" w:rsidRPr="002F78CB" w:rsidRDefault="00A72FB5" w:rsidP="00B4462E">
            <w:pPr>
              <w:jc w:val="center"/>
              <w:rPr>
                <w:rFonts w:cstheme="minorHAnsi"/>
                <w:b/>
                <w:u w:val="single"/>
              </w:rPr>
            </w:pPr>
            <w:hyperlink r:id="rId12" w:history="1">
              <w:r w:rsidRPr="002F78CB">
                <w:rPr>
                  <w:rStyle w:val="Hyperlink"/>
                  <w:rFonts w:eastAsiaTheme="majorEastAsia" w:cstheme="minorHAnsi"/>
                  <w:b/>
                </w:rPr>
                <w:t>https://www.stedmunds.org.uk/about-us/policies-inspection-reports/</w:t>
              </w:r>
            </w:hyperlink>
          </w:p>
          <w:p w14:paraId="50BABA5C" w14:textId="77777777" w:rsidR="00A72FB5" w:rsidRPr="002F78CB" w:rsidRDefault="00A72FB5" w:rsidP="00B4462E">
            <w:pPr>
              <w:jc w:val="center"/>
              <w:rPr>
                <w:rFonts w:cstheme="minorHAnsi"/>
                <w:b/>
                <w:u w:val="single"/>
              </w:rPr>
            </w:pPr>
          </w:p>
        </w:tc>
      </w:tr>
    </w:tbl>
    <w:p w14:paraId="45E2452F" w14:textId="77777777" w:rsidR="00A72FB5" w:rsidRPr="002F78CB" w:rsidRDefault="00A72FB5" w:rsidP="00E66A30">
      <w:pPr>
        <w:spacing w:after="0" w:line="240" w:lineRule="auto"/>
        <w:jc w:val="both"/>
        <w:rPr>
          <w:rFonts w:cstheme="minorHAnsi"/>
        </w:rPr>
      </w:pPr>
    </w:p>
    <w:p w14:paraId="0F0F75D3" w14:textId="2EAC4850" w:rsidR="00A72FB5" w:rsidRPr="002F78CB" w:rsidRDefault="00A72FB5" w:rsidP="00A72FB5">
      <w:pPr>
        <w:pStyle w:val="ListParagraph"/>
        <w:numPr>
          <w:ilvl w:val="0"/>
          <w:numId w:val="32"/>
        </w:numPr>
        <w:spacing w:after="0" w:line="240" w:lineRule="auto"/>
        <w:jc w:val="both"/>
        <w:rPr>
          <w:rFonts w:cstheme="minorHAnsi"/>
          <w:b/>
        </w:rPr>
      </w:pPr>
      <w:r w:rsidRPr="002F78CB">
        <w:rPr>
          <w:rFonts w:cstheme="minorHAnsi"/>
          <w:b/>
        </w:rPr>
        <w:t xml:space="preserve">Context </w:t>
      </w:r>
    </w:p>
    <w:p w14:paraId="1641E152" w14:textId="77777777" w:rsidR="00A72FB5" w:rsidRPr="002F78CB" w:rsidRDefault="00A72FB5" w:rsidP="00E66A30">
      <w:pPr>
        <w:spacing w:after="0" w:line="240" w:lineRule="auto"/>
        <w:jc w:val="both"/>
        <w:rPr>
          <w:rFonts w:cstheme="minorHAnsi"/>
        </w:rPr>
      </w:pPr>
    </w:p>
    <w:p w14:paraId="6F7BF967" w14:textId="54698DBF" w:rsidR="008F0318" w:rsidRPr="002F78CB" w:rsidRDefault="0093349A" w:rsidP="00E66A30">
      <w:pPr>
        <w:spacing w:after="0" w:line="240" w:lineRule="auto"/>
        <w:jc w:val="both"/>
        <w:rPr>
          <w:rFonts w:cstheme="minorHAnsi"/>
        </w:rPr>
      </w:pPr>
      <w:r w:rsidRPr="002F78CB">
        <w:rPr>
          <w:rFonts w:cstheme="minorHAnsi"/>
        </w:rPr>
        <w:t>This policy is written in l</w:t>
      </w:r>
      <w:r w:rsidR="005B5165" w:rsidRPr="002F78CB">
        <w:rPr>
          <w:rFonts w:cstheme="minorHAnsi"/>
        </w:rPr>
        <w:t xml:space="preserve">ine with the requirements </w:t>
      </w:r>
      <w:r w:rsidR="008F0318" w:rsidRPr="002F78CB">
        <w:rPr>
          <w:rFonts w:cstheme="minorHAnsi"/>
        </w:rPr>
        <w:t xml:space="preserve">of: </w:t>
      </w:r>
    </w:p>
    <w:p w14:paraId="012BE62C" w14:textId="0AF1D22F" w:rsidR="007E3312" w:rsidRPr="002F78CB" w:rsidRDefault="007E3312" w:rsidP="05B2335A">
      <w:pPr>
        <w:pStyle w:val="ListParagraph"/>
        <w:numPr>
          <w:ilvl w:val="0"/>
          <w:numId w:val="31"/>
        </w:numPr>
        <w:spacing w:after="0" w:line="240" w:lineRule="auto"/>
        <w:jc w:val="both"/>
        <w:rPr>
          <w:rFonts w:cstheme="minorHAnsi"/>
        </w:rPr>
      </w:pPr>
      <w:r w:rsidRPr="002F78CB">
        <w:rPr>
          <w:rFonts w:cstheme="minorHAnsi"/>
        </w:rPr>
        <w:t>Keeping Childr</w:t>
      </w:r>
      <w:r w:rsidR="00C166D4" w:rsidRPr="002F78CB">
        <w:rPr>
          <w:rFonts w:cstheme="minorHAnsi"/>
        </w:rPr>
        <w:t>en Safe in Education (202</w:t>
      </w:r>
      <w:r w:rsidR="00E04B5C">
        <w:rPr>
          <w:rFonts w:cstheme="minorHAnsi"/>
        </w:rPr>
        <w:t>6</w:t>
      </w:r>
      <w:r w:rsidR="00C166D4" w:rsidRPr="002F78CB">
        <w:rPr>
          <w:rFonts w:cstheme="minorHAnsi"/>
        </w:rPr>
        <w:t>)</w:t>
      </w:r>
    </w:p>
    <w:p w14:paraId="628D0C25" w14:textId="77777777" w:rsidR="00277DD3" w:rsidRPr="002F78CB" w:rsidRDefault="00277DD3" w:rsidP="05B2335A">
      <w:pPr>
        <w:pStyle w:val="ListParagraph"/>
        <w:numPr>
          <w:ilvl w:val="0"/>
          <w:numId w:val="31"/>
        </w:numPr>
        <w:spacing w:after="0" w:line="240" w:lineRule="auto"/>
        <w:jc w:val="both"/>
        <w:rPr>
          <w:rFonts w:cstheme="minorHAnsi"/>
        </w:rPr>
      </w:pPr>
      <w:r w:rsidRPr="002F78CB">
        <w:rPr>
          <w:rFonts w:cstheme="minorHAnsi"/>
        </w:rPr>
        <w:t>Equality Act 2010</w:t>
      </w:r>
    </w:p>
    <w:p w14:paraId="5E52E2EB" w14:textId="77777777" w:rsidR="005B5165" w:rsidRPr="002F78CB" w:rsidRDefault="0093349A" w:rsidP="05B2335A">
      <w:pPr>
        <w:pStyle w:val="ListParagraph"/>
        <w:numPr>
          <w:ilvl w:val="0"/>
          <w:numId w:val="31"/>
        </w:numPr>
        <w:spacing w:after="0" w:line="240" w:lineRule="auto"/>
        <w:jc w:val="both"/>
        <w:rPr>
          <w:rFonts w:cstheme="minorHAnsi"/>
        </w:rPr>
      </w:pPr>
      <w:r w:rsidRPr="002F78CB">
        <w:rPr>
          <w:rFonts w:cstheme="minorHAnsi"/>
        </w:rPr>
        <w:t>Chi</w:t>
      </w:r>
      <w:r w:rsidR="005B5165" w:rsidRPr="002F78CB">
        <w:rPr>
          <w:rFonts w:cstheme="minorHAnsi"/>
        </w:rPr>
        <w:t>ldren and Families Act 2014</w:t>
      </w:r>
    </w:p>
    <w:p w14:paraId="780AFFC2" w14:textId="3062C801" w:rsidR="005B5165" w:rsidRPr="002F78CB" w:rsidRDefault="005B5165" w:rsidP="00A72FB5">
      <w:pPr>
        <w:pStyle w:val="ListParagraph"/>
        <w:numPr>
          <w:ilvl w:val="0"/>
          <w:numId w:val="31"/>
        </w:numPr>
        <w:spacing w:after="0" w:line="240" w:lineRule="auto"/>
        <w:jc w:val="both"/>
        <w:rPr>
          <w:rFonts w:cstheme="minorHAnsi"/>
          <w:b/>
          <w:bCs/>
        </w:rPr>
      </w:pPr>
      <w:bookmarkStart w:id="0" w:name="_Hlk521917005"/>
      <w:r w:rsidRPr="002F78CB">
        <w:rPr>
          <w:rFonts w:cstheme="minorHAnsi"/>
        </w:rPr>
        <w:t>SEN</w:t>
      </w:r>
      <w:r w:rsidR="0055603C" w:rsidRPr="002F78CB">
        <w:rPr>
          <w:rFonts w:cstheme="minorHAnsi"/>
        </w:rPr>
        <w:t>D</w:t>
      </w:r>
      <w:r w:rsidRPr="002F78CB">
        <w:rPr>
          <w:rFonts w:cstheme="minorHAnsi"/>
        </w:rPr>
        <w:t xml:space="preserve"> Code of Practice</w:t>
      </w:r>
      <w:r w:rsidR="008F1421" w:rsidRPr="002F78CB">
        <w:rPr>
          <w:rFonts w:cstheme="minorHAnsi"/>
        </w:rPr>
        <w:t>, 0-25 years,</w:t>
      </w:r>
      <w:r w:rsidRPr="002F78CB">
        <w:rPr>
          <w:rFonts w:cstheme="minorHAnsi"/>
        </w:rPr>
        <w:t xml:space="preserve"> 201</w:t>
      </w:r>
      <w:r w:rsidR="008F1421" w:rsidRPr="002F78CB">
        <w:rPr>
          <w:rFonts w:cstheme="minorHAnsi"/>
        </w:rPr>
        <w:t>5</w:t>
      </w:r>
      <w:r w:rsidRPr="002F78CB">
        <w:rPr>
          <w:rFonts w:cstheme="minorHAnsi"/>
          <w:b/>
          <w:bCs/>
        </w:rPr>
        <w:t xml:space="preserve"> </w:t>
      </w:r>
    </w:p>
    <w:bookmarkEnd w:id="0"/>
    <w:p w14:paraId="5DAB6C7B" w14:textId="4F1AE4CA" w:rsidR="00191E57" w:rsidRPr="002F78CB" w:rsidRDefault="00191E57" w:rsidP="05B2335A">
      <w:pPr>
        <w:spacing w:after="0" w:line="240" w:lineRule="auto"/>
        <w:jc w:val="both"/>
        <w:rPr>
          <w:rFonts w:cstheme="minorHAnsi"/>
          <w:b/>
          <w:bCs/>
        </w:rPr>
      </w:pPr>
    </w:p>
    <w:p w14:paraId="4BF2506F" w14:textId="1924A73E" w:rsidR="00862C79" w:rsidRPr="002F78CB" w:rsidRDefault="00191E57" w:rsidP="00E66A30">
      <w:pPr>
        <w:spacing w:after="0" w:line="240" w:lineRule="auto"/>
        <w:jc w:val="both"/>
        <w:rPr>
          <w:rFonts w:cstheme="minorHAnsi"/>
        </w:rPr>
      </w:pPr>
      <w:r w:rsidRPr="002F78CB">
        <w:rPr>
          <w:rFonts w:cstheme="minorHAnsi"/>
        </w:rPr>
        <w:t xml:space="preserve">This policy should be read in conjunction with the following </w:t>
      </w:r>
      <w:r w:rsidR="002610A8" w:rsidRPr="002F78CB">
        <w:rPr>
          <w:rFonts w:cstheme="minorHAnsi"/>
        </w:rPr>
        <w:t xml:space="preserve">school </w:t>
      </w:r>
      <w:r w:rsidRPr="002F78CB">
        <w:rPr>
          <w:rFonts w:cstheme="minorHAnsi"/>
        </w:rPr>
        <w:t>policies</w:t>
      </w:r>
      <w:r w:rsidR="00B76195" w:rsidRPr="002F78CB">
        <w:rPr>
          <w:rFonts w:cstheme="minorHAnsi"/>
        </w:rPr>
        <w:t>:</w:t>
      </w:r>
      <w:r w:rsidR="00B00753">
        <w:rPr>
          <w:rFonts w:cstheme="minorHAnsi"/>
        </w:rPr>
        <w:t xml:space="preserve"> </w:t>
      </w:r>
      <w:r w:rsidR="00B76195" w:rsidRPr="002F78CB">
        <w:rPr>
          <w:rFonts w:cstheme="minorHAnsi"/>
        </w:rPr>
        <w:t xml:space="preserve">Accessibility </w:t>
      </w:r>
      <w:r w:rsidR="00E463D2" w:rsidRPr="002F78CB">
        <w:rPr>
          <w:rFonts w:cstheme="minorHAnsi"/>
        </w:rPr>
        <w:t>Plan</w:t>
      </w:r>
      <w:r w:rsidR="00B10C21" w:rsidRPr="002F78CB">
        <w:rPr>
          <w:rFonts w:cstheme="minorHAnsi"/>
        </w:rPr>
        <w:t>,</w:t>
      </w:r>
      <w:r w:rsidR="00A72FB5" w:rsidRPr="002F78CB">
        <w:rPr>
          <w:rFonts w:cstheme="minorHAnsi"/>
        </w:rPr>
        <w:t xml:space="preserve"> Whole School Admissions, Equality</w:t>
      </w:r>
      <w:r w:rsidR="00083A28" w:rsidRPr="002F78CB">
        <w:rPr>
          <w:rFonts w:cstheme="minorHAnsi"/>
        </w:rPr>
        <w:t>,</w:t>
      </w:r>
      <w:r w:rsidR="00B10C21" w:rsidRPr="002F78CB">
        <w:rPr>
          <w:rFonts w:cstheme="minorHAnsi"/>
        </w:rPr>
        <w:t xml:space="preserve"> </w:t>
      </w:r>
      <w:r w:rsidR="00A72FB5" w:rsidRPr="002F78CB">
        <w:rPr>
          <w:rFonts w:cstheme="minorHAnsi"/>
        </w:rPr>
        <w:t>Very Able &amp; Talented</w:t>
      </w:r>
      <w:r w:rsidR="00083A28" w:rsidRPr="002F78CB">
        <w:rPr>
          <w:rFonts w:cstheme="minorHAnsi"/>
        </w:rPr>
        <w:t xml:space="preserve">, Behaviour Management, </w:t>
      </w:r>
      <w:r w:rsidR="00B76195" w:rsidRPr="002F78CB">
        <w:rPr>
          <w:rFonts w:cstheme="minorHAnsi"/>
        </w:rPr>
        <w:t xml:space="preserve">Curriculum, </w:t>
      </w:r>
      <w:r w:rsidR="00083A28" w:rsidRPr="002F78CB">
        <w:rPr>
          <w:rFonts w:cstheme="minorHAnsi"/>
        </w:rPr>
        <w:t>Complaints, Pupils with Chronic Illnesses, Safeguarding</w:t>
      </w:r>
      <w:r w:rsidR="00A72FB5" w:rsidRPr="002F78CB">
        <w:rPr>
          <w:rFonts w:cstheme="minorHAnsi"/>
        </w:rPr>
        <w:t xml:space="preserve"> &amp; E Safety</w:t>
      </w:r>
      <w:r w:rsidR="00822B59" w:rsidRPr="002F78CB">
        <w:rPr>
          <w:rFonts w:cstheme="minorHAnsi"/>
        </w:rPr>
        <w:t>, Teaching of English as a Second Language</w:t>
      </w:r>
      <w:r w:rsidR="00083A28" w:rsidRPr="002F78CB">
        <w:rPr>
          <w:rFonts w:cstheme="minorHAnsi"/>
        </w:rPr>
        <w:t>.</w:t>
      </w:r>
    </w:p>
    <w:p w14:paraId="02EB378F" w14:textId="77777777" w:rsidR="00083A28" w:rsidRPr="002F78CB" w:rsidRDefault="00083A28" w:rsidP="00E66A30">
      <w:pPr>
        <w:spacing w:after="0" w:line="240" w:lineRule="auto"/>
        <w:jc w:val="both"/>
        <w:rPr>
          <w:rFonts w:cstheme="minorHAnsi"/>
        </w:rPr>
      </w:pPr>
    </w:p>
    <w:p w14:paraId="65BF197B" w14:textId="2E30C506" w:rsidR="003D0EE2" w:rsidRPr="002F78CB" w:rsidRDefault="00AD543C" w:rsidP="00E66A30">
      <w:pPr>
        <w:spacing w:after="0" w:line="240" w:lineRule="auto"/>
        <w:jc w:val="both"/>
        <w:rPr>
          <w:rFonts w:cstheme="minorHAnsi"/>
        </w:rPr>
      </w:pPr>
      <w:r w:rsidRPr="002F78CB">
        <w:rPr>
          <w:rFonts w:cstheme="minorHAnsi"/>
        </w:rPr>
        <w:t>This policy</w:t>
      </w:r>
      <w:r w:rsidR="0093349A" w:rsidRPr="002F78CB">
        <w:rPr>
          <w:rFonts w:cstheme="minorHAnsi"/>
        </w:rPr>
        <w:t xml:space="preserve"> </w:t>
      </w:r>
      <w:r w:rsidR="006526F2" w:rsidRPr="002F78CB">
        <w:rPr>
          <w:rFonts w:cstheme="minorHAnsi"/>
        </w:rPr>
        <w:t>was developed with</w:t>
      </w:r>
      <w:r w:rsidR="00083A28" w:rsidRPr="002F78CB">
        <w:rPr>
          <w:rFonts w:cstheme="minorHAnsi"/>
        </w:rPr>
        <w:t xml:space="preserve"> consultation of key </w:t>
      </w:r>
      <w:r w:rsidR="00277DD3" w:rsidRPr="002F78CB">
        <w:rPr>
          <w:rFonts w:cstheme="minorHAnsi"/>
        </w:rPr>
        <w:t xml:space="preserve">stakeholders and </w:t>
      </w:r>
      <w:r w:rsidR="00083A28" w:rsidRPr="002F78CB">
        <w:rPr>
          <w:rFonts w:cstheme="minorHAnsi"/>
        </w:rPr>
        <w:t xml:space="preserve">staff working across the Junior and Senior Schools, the School’s Leadership Team and Executive Group, </w:t>
      </w:r>
      <w:r w:rsidR="00473C91" w:rsidRPr="002F78CB">
        <w:rPr>
          <w:rFonts w:cstheme="minorHAnsi"/>
        </w:rPr>
        <w:t xml:space="preserve">parents/carers and representatives from the school’s governing body </w:t>
      </w:r>
      <w:r w:rsidR="00083A28" w:rsidRPr="002F78CB">
        <w:rPr>
          <w:rFonts w:cstheme="minorHAnsi"/>
        </w:rPr>
        <w:t xml:space="preserve">and </w:t>
      </w:r>
      <w:r w:rsidR="0093349A" w:rsidRPr="002F78CB">
        <w:rPr>
          <w:rFonts w:cstheme="minorHAnsi"/>
        </w:rPr>
        <w:t>will be review</w:t>
      </w:r>
      <w:r w:rsidR="00191E57" w:rsidRPr="002F78CB">
        <w:rPr>
          <w:rFonts w:cstheme="minorHAnsi"/>
        </w:rPr>
        <w:t>ed</w:t>
      </w:r>
      <w:r w:rsidR="0093349A" w:rsidRPr="002F78CB">
        <w:rPr>
          <w:rFonts w:cstheme="minorHAnsi"/>
        </w:rPr>
        <w:t xml:space="preserve"> annually.</w:t>
      </w:r>
    </w:p>
    <w:p w14:paraId="63A1BF2D" w14:textId="77777777" w:rsidR="00A72FB5" w:rsidRPr="002F78CB" w:rsidRDefault="00A72FB5" w:rsidP="05B2335A">
      <w:pPr>
        <w:spacing w:after="0" w:line="240" w:lineRule="auto"/>
        <w:jc w:val="both"/>
        <w:rPr>
          <w:rFonts w:cstheme="minorHAnsi"/>
          <w:b/>
          <w:bCs/>
        </w:rPr>
      </w:pPr>
    </w:p>
    <w:p w14:paraId="026A04BC" w14:textId="53D7B0AB" w:rsidR="573C76C2" w:rsidRPr="002F78CB" w:rsidRDefault="573C76C2" w:rsidP="05B2335A">
      <w:pPr>
        <w:pStyle w:val="ListParagraph"/>
        <w:numPr>
          <w:ilvl w:val="0"/>
          <w:numId w:val="32"/>
        </w:numPr>
        <w:spacing w:after="0" w:line="240" w:lineRule="auto"/>
        <w:jc w:val="both"/>
        <w:rPr>
          <w:rFonts w:cstheme="minorHAnsi"/>
          <w:b/>
          <w:bCs/>
        </w:rPr>
      </w:pPr>
      <w:r w:rsidRPr="002F78CB">
        <w:rPr>
          <w:rFonts w:cstheme="minorHAnsi"/>
          <w:b/>
          <w:bCs/>
        </w:rPr>
        <w:t>What are</w:t>
      </w:r>
      <w:r w:rsidR="54131D57" w:rsidRPr="002F78CB">
        <w:rPr>
          <w:rFonts w:cstheme="minorHAnsi"/>
          <w:b/>
          <w:bCs/>
        </w:rPr>
        <w:t xml:space="preserve"> Special Educational Needs (SEND)</w:t>
      </w:r>
      <w:r w:rsidR="76366681" w:rsidRPr="002F78CB">
        <w:rPr>
          <w:rFonts w:cstheme="minorHAnsi"/>
          <w:b/>
          <w:bCs/>
        </w:rPr>
        <w:t>?</w:t>
      </w:r>
    </w:p>
    <w:p w14:paraId="2C9A0810" w14:textId="4124EE09" w:rsidR="05B2335A" w:rsidRPr="002F78CB" w:rsidRDefault="05B2335A" w:rsidP="05B2335A">
      <w:pPr>
        <w:spacing w:after="0" w:line="240" w:lineRule="auto"/>
        <w:jc w:val="both"/>
        <w:rPr>
          <w:rFonts w:cstheme="minorHAnsi"/>
        </w:rPr>
      </w:pPr>
    </w:p>
    <w:p w14:paraId="24D28A3A" w14:textId="77777777" w:rsidR="00F4675F" w:rsidRPr="002F78CB" w:rsidRDefault="54131D57" w:rsidP="05B2335A">
      <w:pPr>
        <w:spacing w:after="0" w:line="240" w:lineRule="auto"/>
        <w:jc w:val="both"/>
        <w:rPr>
          <w:rFonts w:cstheme="minorHAnsi"/>
        </w:rPr>
      </w:pPr>
      <w:r w:rsidRPr="002F78CB">
        <w:rPr>
          <w:rFonts w:cstheme="minorHAnsi"/>
        </w:rPr>
        <w:t>Children have special educational needs</w:t>
      </w:r>
      <w:r w:rsidR="009B6A63" w:rsidRPr="002F78CB">
        <w:rPr>
          <w:rFonts w:cstheme="minorHAnsi"/>
        </w:rPr>
        <w:t xml:space="preserve"> </w:t>
      </w:r>
      <w:r w:rsidR="005708DA" w:rsidRPr="002F78CB">
        <w:rPr>
          <w:rFonts w:cstheme="minorHAnsi"/>
        </w:rPr>
        <w:t>i</w:t>
      </w:r>
      <w:r w:rsidRPr="002F78CB">
        <w:rPr>
          <w:rFonts w:cstheme="minorHAnsi"/>
        </w:rPr>
        <w:t>f they have a learning difficulty or disability which requires ‘special educational provision’ to be made for them. This definition includes children whose ‘special needs’ are diverse</w:t>
      </w:r>
      <w:r w:rsidR="00F4675F" w:rsidRPr="002F78CB">
        <w:rPr>
          <w:rFonts w:cstheme="minorHAnsi"/>
        </w:rPr>
        <w:t xml:space="preserve"> </w:t>
      </w:r>
      <w:r w:rsidRPr="002F78CB">
        <w:rPr>
          <w:rFonts w:cstheme="minorHAnsi"/>
        </w:rPr>
        <w:t xml:space="preserve">but </w:t>
      </w:r>
      <w:r w:rsidR="00F4675F" w:rsidRPr="002F78CB">
        <w:rPr>
          <w:rFonts w:cstheme="minorHAnsi"/>
        </w:rPr>
        <w:t>may</w:t>
      </w:r>
      <w:r w:rsidRPr="002F78CB">
        <w:rPr>
          <w:rFonts w:cstheme="minorHAnsi"/>
        </w:rPr>
        <w:t xml:space="preserve"> not</w:t>
      </w:r>
      <w:r w:rsidR="00F4675F" w:rsidRPr="002F78CB">
        <w:rPr>
          <w:rFonts w:cstheme="minorHAnsi"/>
        </w:rPr>
        <w:t xml:space="preserve"> be</w:t>
      </w:r>
      <w:r w:rsidRPr="002F78CB">
        <w:rPr>
          <w:rFonts w:cstheme="minorHAnsi"/>
        </w:rPr>
        <w:t xml:space="preserve"> automatically</w:t>
      </w:r>
      <w:r w:rsidR="00F4675F" w:rsidRPr="002F78CB">
        <w:rPr>
          <w:rFonts w:cstheme="minorHAnsi"/>
        </w:rPr>
        <w:t xml:space="preserve"> apparent</w:t>
      </w:r>
      <w:r w:rsidRPr="002F78CB">
        <w:rPr>
          <w:rFonts w:cstheme="minorHAnsi"/>
        </w:rPr>
        <w:t xml:space="preserve"> in the </w:t>
      </w:r>
      <w:r w:rsidR="00F4675F" w:rsidRPr="002F78CB">
        <w:rPr>
          <w:rFonts w:cstheme="minorHAnsi"/>
        </w:rPr>
        <w:t>s</w:t>
      </w:r>
      <w:r w:rsidRPr="002F78CB">
        <w:rPr>
          <w:rFonts w:cstheme="minorHAnsi"/>
        </w:rPr>
        <w:t xml:space="preserve">chool setting. </w:t>
      </w:r>
      <w:r w:rsidR="001276D3" w:rsidRPr="002F78CB">
        <w:rPr>
          <w:rFonts w:cstheme="minorHAnsi"/>
        </w:rPr>
        <w:t>It does not i</w:t>
      </w:r>
      <w:r w:rsidRPr="002F78CB">
        <w:rPr>
          <w:rFonts w:cstheme="minorHAnsi"/>
        </w:rPr>
        <w:t xml:space="preserve">nclude all those who have active </w:t>
      </w:r>
      <w:r w:rsidR="001276D3" w:rsidRPr="002F78CB">
        <w:rPr>
          <w:rFonts w:cstheme="minorHAnsi"/>
        </w:rPr>
        <w:t>L</w:t>
      </w:r>
      <w:r w:rsidRPr="002F78CB">
        <w:rPr>
          <w:rFonts w:cstheme="minorHAnsi"/>
        </w:rPr>
        <w:t xml:space="preserve">earning </w:t>
      </w:r>
      <w:r w:rsidR="001276D3" w:rsidRPr="002F78CB">
        <w:rPr>
          <w:rFonts w:cstheme="minorHAnsi"/>
        </w:rPr>
        <w:t>E</w:t>
      </w:r>
      <w:r w:rsidRPr="002F78CB">
        <w:rPr>
          <w:rFonts w:cstheme="minorHAnsi"/>
        </w:rPr>
        <w:t xml:space="preserve">nhancement </w:t>
      </w:r>
      <w:r w:rsidR="00A50B94" w:rsidRPr="002F78CB">
        <w:rPr>
          <w:rFonts w:cstheme="minorHAnsi"/>
        </w:rPr>
        <w:t xml:space="preserve">(LE) </w:t>
      </w:r>
      <w:r w:rsidRPr="002F78CB">
        <w:rPr>
          <w:rFonts w:cstheme="minorHAnsi"/>
        </w:rPr>
        <w:t>interventions.</w:t>
      </w:r>
      <w:r w:rsidR="00ED0A7B" w:rsidRPr="002F78CB">
        <w:rPr>
          <w:rFonts w:cstheme="minorHAnsi"/>
        </w:rPr>
        <w:t xml:space="preserve"> The SEND code of practice </w:t>
      </w:r>
      <w:r w:rsidR="00B14111" w:rsidRPr="002F78CB">
        <w:rPr>
          <w:rFonts w:cstheme="minorHAnsi"/>
        </w:rPr>
        <w:t xml:space="preserve">identifies 4 broad areas of need: </w:t>
      </w:r>
    </w:p>
    <w:p w14:paraId="192CD3E0" w14:textId="77777777" w:rsidR="00DF6B75" w:rsidRPr="002F78CB" w:rsidRDefault="00DF6B75" w:rsidP="05B2335A">
      <w:pPr>
        <w:spacing w:after="0" w:line="240" w:lineRule="auto"/>
        <w:jc w:val="both"/>
        <w:rPr>
          <w:rFonts w:cstheme="minorHAnsi"/>
        </w:rPr>
      </w:pPr>
    </w:p>
    <w:p w14:paraId="73675B8C" w14:textId="787946EF" w:rsidR="00F4675F" w:rsidRPr="002F78CB" w:rsidRDefault="00B14111" w:rsidP="00F4675F">
      <w:pPr>
        <w:pStyle w:val="ListParagraph"/>
        <w:numPr>
          <w:ilvl w:val="0"/>
          <w:numId w:val="37"/>
        </w:numPr>
        <w:spacing w:after="0" w:line="240" w:lineRule="auto"/>
        <w:jc w:val="both"/>
        <w:rPr>
          <w:rFonts w:cstheme="minorHAnsi"/>
        </w:rPr>
      </w:pPr>
      <w:r w:rsidRPr="002F78CB">
        <w:rPr>
          <w:rFonts w:cstheme="minorHAnsi"/>
        </w:rPr>
        <w:t xml:space="preserve">Communication and </w:t>
      </w:r>
      <w:r w:rsidR="00F4675F" w:rsidRPr="002F78CB">
        <w:rPr>
          <w:rFonts w:cstheme="minorHAnsi"/>
        </w:rPr>
        <w:t>I</w:t>
      </w:r>
      <w:r w:rsidRPr="002F78CB">
        <w:rPr>
          <w:rFonts w:cstheme="minorHAnsi"/>
        </w:rPr>
        <w:t>nteraction</w:t>
      </w:r>
    </w:p>
    <w:p w14:paraId="3671AE53" w14:textId="6361F87B" w:rsidR="00F4675F" w:rsidRPr="002F78CB" w:rsidRDefault="00B14111" w:rsidP="00F4675F">
      <w:pPr>
        <w:pStyle w:val="ListParagraph"/>
        <w:numPr>
          <w:ilvl w:val="0"/>
          <w:numId w:val="37"/>
        </w:numPr>
        <w:spacing w:after="0" w:line="240" w:lineRule="auto"/>
        <w:jc w:val="both"/>
        <w:rPr>
          <w:rFonts w:cstheme="minorHAnsi"/>
        </w:rPr>
      </w:pPr>
      <w:r w:rsidRPr="002F78CB">
        <w:rPr>
          <w:rFonts w:cstheme="minorHAnsi"/>
        </w:rPr>
        <w:t xml:space="preserve">Cognition and </w:t>
      </w:r>
      <w:r w:rsidR="00F4675F" w:rsidRPr="002F78CB">
        <w:rPr>
          <w:rFonts w:cstheme="minorHAnsi"/>
        </w:rPr>
        <w:t>L</w:t>
      </w:r>
      <w:r w:rsidRPr="002F78CB">
        <w:rPr>
          <w:rFonts w:cstheme="minorHAnsi"/>
        </w:rPr>
        <w:t xml:space="preserve">earning </w:t>
      </w:r>
    </w:p>
    <w:p w14:paraId="10214170" w14:textId="0EC829B6" w:rsidR="00F4675F" w:rsidRPr="002F78CB" w:rsidRDefault="00E81C61" w:rsidP="00F4675F">
      <w:pPr>
        <w:pStyle w:val="ListParagraph"/>
        <w:numPr>
          <w:ilvl w:val="0"/>
          <w:numId w:val="37"/>
        </w:numPr>
        <w:spacing w:after="0" w:line="240" w:lineRule="auto"/>
        <w:jc w:val="both"/>
        <w:rPr>
          <w:rFonts w:cstheme="minorHAnsi"/>
        </w:rPr>
      </w:pPr>
      <w:r w:rsidRPr="002F78CB">
        <w:rPr>
          <w:rFonts w:cstheme="minorHAnsi"/>
        </w:rPr>
        <w:t xml:space="preserve">Social Emotional and </w:t>
      </w:r>
      <w:r w:rsidR="00F4675F" w:rsidRPr="002F78CB">
        <w:rPr>
          <w:rFonts w:cstheme="minorHAnsi"/>
        </w:rPr>
        <w:t>M</w:t>
      </w:r>
      <w:r w:rsidRPr="002F78CB">
        <w:rPr>
          <w:rFonts w:cstheme="minorHAnsi"/>
        </w:rPr>
        <w:t xml:space="preserve">ental Health </w:t>
      </w:r>
    </w:p>
    <w:p w14:paraId="4AC7C269" w14:textId="77777777" w:rsidR="00F4675F" w:rsidRPr="002F78CB" w:rsidRDefault="00E81C61" w:rsidP="00F4675F">
      <w:pPr>
        <w:pStyle w:val="ListParagraph"/>
        <w:numPr>
          <w:ilvl w:val="0"/>
          <w:numId w:val="37"/>
        </w:numPr>
        <w:spacing w:after="0" w:line="240" w:lineRule="auto"/>
        <w:jc w:val="both"/>
        <w:rPr>
          <w:rFonts w:cstheme="minorHAnsi"/>
        </w:rPr>
      </w:pPr>
      <w:r w:rsidRPr="002F78CB">
        <w:rPr>
          <w:rFonts w:cstheme="minorHAnsi"/>
        </w:rPr>
        <w:t xml:space="preserve">Sensory and Physical Needs. </w:t>
      </w:r>
    </w:p>
    <w:p w14:paraId="215C8CE0" w14:textId="77777777" w:rsidR="00F4675F" w:rsidRPr="002F78CB" w:rsidRDefault="00F4675F" w:rsidP="00F4675F">
      <w:pPr>
        <w:pStyle w:val="ListParagraph"/>
        <w:spacing w:after="0" w:line="240" w:lineRule="auto"/>
        <w:jc w:val="both"/>
        <w:rPr>
          <w:rFonts w:cstheme="minorHAnsi"/>
        </w:rPr>
      </w:pPr>
    </w:p>
    <w:p w14:paraId="4EA6A1C6" w14:textId="53F62D5D" w:rsidR="54131D57" w:rsidRPr="002F78CB" w:rsidRDefault="00EA021D" w:rsidP="00F4675F">
      <w:pPr>
        <w:spacing w:after="0" w:line="240" w:lineRule="auto"/>
        <w:jc w:val="both"/>
        <w:rPr>
          <w:rFonts w:cstheme="minorHAnsi"/>
        </w:rPr>
      </w:pPr>
      <w:r w:rsidRPr="002F78CB">
        <w:rPr>
          <w:rFonts w:cstheme="minorHAnsi"/>
        </w:rPr>
        <w:t xml:space="preserve">Students may arrive at the school with a formal diagnosis which recognises that </w:t>
      </w:r>
      <w:r w:rsidR="00D60C86" w:rsidRPr="002F78CB">
        <w:rPr>
          <w:rFonts w:cstheme="minorHAnsi"/>
        </w:rPr>
        <w:t xml:space="preserve">they have a SEN which may </w:t>
      </w:r>
      <w:r w:rsidR="00C65775" w:rsidRPr="002F78CB">
        <w:rPr>
          <w:rFonts w:cstheme="minorHAnsi"/>
        </w:rPr>
        <w:t xml:space="preserve">indicate </w:t>
      </w:r>
      <w:r w:rsidR="00671FA3" w:rsidRPr="002F78CB">
        <w:rPr>
          <w:rFonts w:cstheme="minorHAnsi"/>
        </w:rPr>
        <w:t xml:space="preserve">support is required in one or more of these needs. </w:t>
      </w:r>
      <w:r w:rsidR="00450FC4" w:rsidRPr="002F78CB">
        <w:rPr>
          <w:rFonts w:cstheme="minorHAnsi"/>
        </w:rPr>
        <w:t>A diagnosis may occur during their time at school</w:t>
      </w:r>
      <w:r w:rsidR="00F4675F" w:rsidRPr="002F78CB">
        <w:rPr>
          <w:rFonts w:cstheme="minorHAnsi"/>
        </w:rPr>
        <w:t>,</w:t>
      </w:r>
      <w:r w:rsidR="00450FC4" w:rsidRPr="002F78CB">
        <w:rPr>
          <w:rFonts w:cstheme="minorHAnsi"/>
        </w:rPr>
        <w:t xml:space="preserve"> indicat</w:t>
      </w:r>
      <w:r w:rsidR="00F4675F" w:rsidRPr="002F78CB">
        <w:rPr>
          <w:rFonts w:cstheme="minorHAnsi"/>
        </w:rPr>
        <w:t>ing that</w:t>
      </w:r>
      <w:r w:rsidR="00450FC4" w:rsidRPr="002F78CB">
        <w:rPr>
          <w:rFonts w:cstheme="minorHAnsi"/>
        </w:rPr>
        <w:t xml:space="preserve"> </w:t>
      </w:r>
      <w:r w:rsidR="001176FF" w:rsidRPr="002F78CB">
        <w:rPr>
          <w:rFonts w:cstheme="minorHAnsi"/>
        </w:rPr>
        <w:t xml:space="preserve">further </w:t>
      </w:r>
      <w:r w:rsidR="00450FC4" w:rsidRPr="002F78CB">
        <w:rPr>
          <w:rFonts w:cstheme="minorHAnsi"/>
        </w:rPr>
        <w:t>support is required</w:t>
      </w:r>
      <w:r w:rsidR="001176FF" w:rsidRPr="002F78CB">
        <w:rPr>
          <w:rFonts w:cstheme="minorHAnsi"/>
        </w:rPr>
        <w:t xml:space="preserve">. </w:t>
      </w:r>
    </w:p>
    <w:p w14:paraId="593CB355" w14:textId="6CA2433C" w:rsidR="05B2335A" w:rsidRPr="002F78CB" w:rsidRDefault="05B2335A" w:rsidP="05B2335A">
      <w:pPr>
        <w:spacing w:after="0" w:line="240" w:lineRule="auto"/>
        <w:jc w:val="both"/>
        <w:rPr>
          <w:rFonts w:cstheme="minorHAnsi"/>
        </w:rPr>
      </w:pPr>
    </w:p>
    <w:p w14:paraId="13EAA1BF" w14:textId="02DC6C52" w:rsidR="6EC726F1" w:rsidRDefault="6EC726F1" w:rsidP="05B2335A">
      <w:pPr>
        <w:pStyle w:val="ListParagraph"/>
        <w:numPr>
          <w:ilvl w:val="0"/>
          <w:numId w:val="32"/>
        </w:numPr>
        <w:spacing w:after="0" w:line="240" w:lineRule="auto"/>
        <w:jc w:val="both"/>
        <w:rPr>
          <w:rFonts w:cstheme="minorHAnsi"/>
          <w:b/>
          <w:bCs/>
        </w:rPr>
      </w:pPr>
      <w:r w:rsidRPr="002F78CB">
        <w:rPr>
          <w:rFonts w:cstheme="minorHAnsi"/>
          <w:b/>
          <w:bCs/>
        </w:rPr>
        <w:t>What is a l</w:t>
      </w:r>
      <w:r w:rsidR="379B727E" w:rsidRPr="002F78CB">
        <w:rPr>
          <w:rFonts w:cstheme="minorHAnsi"/>
          <w:b/>
          <w:bCs/>
        </w:rPr>
        <w:t>earning difficulty</w:t>
      </w:r>
      <w:r w:rsidR="26EB73E8" w:rsidRPr="002F78CB">
        <w:rPr>
          <w:rFonts w:cstheme="minorHAnsi"/>
          <w:b/>
          <w:bCs/>
        </w:rPr>
        <w:t>?</w:t>
      </w:r>
    </w:p>
    <w:p w14:paraId="5F6C9D83" w14:textId="77777777" w:rsidR="00042D89" w:rsidRPr="002F78CB" w:rsidRDefault="00042D89" w:rsidP="00042D89">
      <w:pPr>
        <w:pStyle w:val="ListParagraph"/>
        <w:spacing w:after="0" w:line="240" w:lineRule="auto"/>
        <w:jc w:val="both"/>
        <w:rPr>
          <w:rFonts w:cstheme="minorHAnsi"/>
          <w:b/>
          <w:bCs/>
        </w:rPr>
      </w:pPr>
    </w:p>
    <w:p w14:paraId="46917B71" w14:textId="62F10E58" w:rsidR="26EB73E8" w:rsidRPr="002F78CB" w:rsidRDefault="26EB73E8" w:rsidP="05B2335A">
      <w:pPr>
        <w:spacing w:after="0" w:line="240" w:lineRule="auto"/>
        <w:jc w:val="both"/>
        <w:rPr>
          <w:rFonts w:cstheme="minorHAnsi"/>
        </w:rPr>
      </w:pPr>
      <w:r w:rsidRPr="002F78CB">
        <w:rPr>
          <w:rFonts w:cstheme="minorHAnsi"/>
        </w:rPr>
        <w:t xml:space="preserve">Children have a learning difficulty if they have </w:t>
      </w:r>
      <w:r w:rsidR="002C4E26" w:rsidRPr="002F78CB">
        <w:rPr>
          <w:rFonts w:cstheme="minorHAnsi"/>
        </w:rPr>
        <w:t>a</w:t>
      </w:r>
      <w:r w:rsidRPr="002F78CB">
        <w:rPr>
          <w:rFonts w:cstheme="minorHAnsi"/>
        </w:rPr>
        <w:t xml:space="preserve"> significantly greater difficulty in learning than </w:t>
      </w:r>
      <w:proofErr w:type="gramStart"/>
      <w:r w:rsidRPr="002F78CB">
        <w:rPr>
          <w:rFonts w:cstheme="minorHAnsi"/>
        </w:rPr>
        <w:t>the majority of</w:t>
      </w:r>
      <w:proofErr w:type="gramEnd"/>
      <w:r w:rsidRPr="002F78CB">
        <w:rPr>
          <w:rFonts w:cstheme="minorHAnsi"/>
        </w:rPr>
        <w:t xml:space="preserve"> children the same age</w:t>
      </w:r>
      <w:r w:rsidR="002C4E26" w:rsidRPr="002F78CB">
        <w:rPr>
          <w:rFonts w:cstheme="minorHAnsi"/>
        </w:rPr>
        <w:t xml:space="preserve"> o</w:t>
      </w:r>
      <w:r w:rsidRPr="002F78CB">
        <w:rPr>
          <w:rFonts w:cstheme="minorHAnsi"/>
        </w:rPr>
        <w:t xml:space="preserve">r a disability which prevents or hinders them from using facilities of a kind generally provided for others of the same age in mainstream schools or mainstream post 16 institutions. </w:t>
      </w:r>
      <w:r w:rsidR="23847520" w:rsidRPr="002F78CB">
        <w:rPr>
          <w:rFonts w:cstheme="minorHAnsi"/>
        </w:rPr>
        <w:t xml:space="preserve">Children must not be regarded as having a learning difficulty solely because the language or form of language of their home is different from the language in which they </w:t>
      </w:r>
      <w:r w:rsidR="00E429E2" w:rsidRPr="002F78CB">
        <w:rPr>
          <w:rFonts w:cstheme="minorHAnsi"/>
        </w:rPr>
        <w:t>are</w:t>
      </w:r>
      <w:r w:rsidR="23847520" w:rsidRPr="002F78CB">
        <w:rPr>
          <w:rFonts w:cstheme="minorHAnsi"/>
        </w:rPr>
        <w:t xml:space="preserve"> taught.</w:t>
      </w:r>
    </w:p>
    <w:p w14:paraId="3778D69D" w14:textId="6ABF7B4A" w:rsidR="05B2335A" w:rsidRPr="002F78CB" w:rsidRDefault="05B2335A" w:rsidP="05B2335A">
      <w:pPr>
        <w:spacing w:after="0" w:line="240" w:lineRule="auto"/>
        <w:jc w:val="both"/>
        <w:rPr>
          <w:rFonts w:cstheme="minorHAnsi"/>
        </w:rPr>
      </w:pPr>
    </w:p>
    <w:p w14:paraId="16892B6A" w14:textId="0D6DCDFD" w:rsidR="23847520" w:rsidRDefault="23847520" w:rsidP="05B2335A">
      <w:pPr>
        <w:pStyle w:val="ListParagraph"/>
        <w:numPr>
          <w:ilvl w:val="0"/>
          <w:numId w:val="32"/>
        </w:numPr>
        <w:spacing w:after="0" w:line="240" w:lineRule="auto"/>
        <w:jc w:val="both"/>
        <w:rPr>
          <w:rFonts w:cstheme="minorHAnsi"/>
          <w:b/>
          <w:bCs/>
        </w:rPr>
      </w:pPr>
      <w:r w:rsidRPr="002F78CB">
        <w:rPr>
          <w:rFonts w:cstheme="minorHAnsi"/>
          <w:b/>
          <w:bCs/>
        </w:rPr>
        <w:t>What is a disability?</w:t>
      </w:r>
    </w:p>
    <w:p w14:paraId="0AB1FB3A" w14:textId="77777777" w:rsidR="00042D89" w:rsidRPr="002F78CB" w:rsidRDefault="00042D89" w:rsidP="00042D89">
      <w:pPr>
        <w:pStyle w:val="ListParagraph"/>
        <w:spacing w:after="0" w:line="240" w:lineRule="auto"/>
        <w:jc w:val="both"/>
        <w:rPr>
          <w:rFonts w:cstheme="minorHAnsi"/>
          <w:b/>
          <w:bCs/>
        </w:rPr>
      </w:pPr>
    </w:p>
    <w:p w14:paraId="5F50D4FC" w14:textId="2DAE2D57" w:rsidR="23847520" w:rsidRPr="002F78CB" w:rsidRDefault="23847520" w:rsidP="05B2335A">
      <w:pPr>
        <w:spacing w:after="0" w:line="240" w:lineRule="auto"/>
        <w:jc w:val="both"/>
        <w:rPr>
          <w:rFonts w:cstheme="minorHAnsi"/>
        </w:rPr>
      </w:pPr>
      <w:r w:rsidRPr="002F78CB">
        <w:rPr>
          <w:rFonts w:cstheme="minorHAnsi"/>
        </w:rPr>
        <w:t>The Equality Act of 2010 defines disability as ‘</w:t>
      </w:r>
      <w:r w:rsidRPr="002F78CB">
        <w:rPr>
          <w:rFonts w:cstheme="minorHAnsi"/>
          <w:i/>
          <w:iCs/>
        </w:rPr>
        <w:t>...</w:t>
      </w:r>
      <w:r w:rsidR="1984E6CD" w:rsidRPr="002F78CB">
        <w:rPr>
          <w:rFonts w:cstheme="minorHAnsi"/>
          <w:i/>
          <w:iCs/>
        </w:rPr>
        <w:t>a</w:t>
      </w:r>
      <w:r w:rsidRPr="002F78CB">
        <w:rPr>
          <w:rFonts w:cstheme="minorHAnsi"/>
          <w:i/>
          <w:iCs/>
        </w:rPr>
        <w:t xml:space="preserve"> physical or mental impairment which has a long term</w:t>
      </w:r>
      <w:r w:rsidR="634A4DF1" w:rsidRPr="002F78CB">
        <w:rPr>
          <w:rFonts w:cstheme="minorHAnsi"/>
          <w:i/>
          <w:iCs/>
        </w:rPr>
        <w:t xml:space="preserve"> and</w:t>
      </w:r>
      <w:r w:rsidRPr="002F78CB">
        <w:rPr>
          <w:rFonts w:cstheme="minorHAnsi"/>
          <w:i/>
          <w:iCs/>
        </w:rPr>
        <w:t xml:space="preserve"> substantial adverse effect on their ability </w:t>
      </w:r>
      <w:r w:rsidR="4B999956" w:rsidRPr="002F78CB">
        <w:rPr>
          <w:rFonts w:cstheme="minorHAnsi"/>
          <w:i/>
          <w:iCs/>
        </w:rPr>
        <w:t>t</w:t>
      </w:r>
      <w:r w:rsidRPr="002F78CB">
        <w:rPr>
          <w:rFonts w:cstheme="minorHAnsi"/>
          <w:i/>
          <w:iCs/>
        </w:rPr>
        <w:t>o carry out normal day-to-day activities</w:t>
      </w:r>
      <w:r w:rsidR="79BE31AE" w:rsidRPr="002F78CB">
        <w:rPr>
          <w:rFonts w:cstheme="minorHAnsi"/>
          <w:i/>
          <w:iCs/>
        </w:rPr>
        <w:t>’</w:t>
      </w:r>
      <w:r w:rsidRPr="002F78CB">
        <w:rPr>
          <w:rFonts w:cstheme="minorHAnsi"/>
        </w:rPr>
        <w:t xml:space="preserve">. </w:t>
      </w:r>
      <w:r w:rsidR="35D7F5FB" w:rsidRPr="002F78CB">
        <w:rPr>
          <w:rFonts w:cstheme="minorHAnsi"/>
        </w:rPr>
        <w:t xml:space="preserve">This may be a physical or mental impairment </w:t>
      </w:r>
      <w:r w:rsidR="00FB5ECF" w:rsidRPr="002F78CB">
        <w:rPr>
          <w:rFonts w:cstheme="minorHAnsi"/>
        </w:rPr>
        <w:t>which</w:t>
      </w:r>
      <w:r w:rsidR="35D7F5FB" w:rsidRPr="002F78CB">
        <w:rPr>
          <w:rFonts w:cstheme="minorHAnsi"/>
        </w:rPr>
        <w:t xml:space="preserve"> has a substantial a long-term effect on a pe</w:t>
      </w:r>
      <w:r w:rsidR="00FB5ECF" w:rsidRPr="002F78CB">
        <w:rPr>
          <w:rFonts w:cstheme="minorHAnsi"/>
        </w:rPr>
        <w:t>rson’s</w:t>
      </w:r>
      <w:r w:rsidR="35D7F5FB" w:rsidRPr="002F78CB">
        <w:rPr>
          <w:rFonts w:cstheme="minorHAnsi"/>
        </w:rPr>
        <w:t xml:space="preserve"> ability to carry out normal day-to-day activities.</w:t>
      </w:r>
    </w:p>
    <w:p w14:paraId="225DCD48" w14:textId="4A0E3E4F" w:rsidR="05B2335A" w:rsidRPr="002F78CB" w:rsidRDefault="05B2335A" w:rsidP="05B2335A">
      <w:pPr>
        <w:spacing w:after="0" w:line="240" w:lineRule="auto"/>
        <w:jc w:val="both"/>
        <w:rPr>
          <w:rFonts w:cstheme="minorHAnsi"/>
        </w:rPr>
      </w:pPr>
    </w:p>
    <w:p w14:paraId="784E41F6" w14:textId="2F53DD24" w:rsidR="3F81D131" w:rsidRPr="002F78CB" w:rsidRDefault="3F81D131" w:rsidP="05B2335A">
      <w:pPr>
        <w:spacing w:after="0" w:line="240" w:lineRule="auto"/>
        <w:jc w:val="both"/>
        <w:rPr>
          <w:rFonts w:cstheme="minorHAnsi"/>
        </w:rPr>
      </w:pPr>
      <w:r w:rsidRPr="002F78CB">
        <w:rPr>
          <w:rFonts w:cstheme="minorHAnsi"/>
        </w:rPr>
        <w:t>Some children have both special educational needs and disability</w:t>
      </w:r>
      <w:r w:rsidR="00FB5ECF" w:rsidRPr="002F78CB">
        <w:rPr>
          <w:rFonts w:cstheme="minorHAnsi"/>
        </w:rPr>
        <w:t>.</w:t>
      </w:r>
      <w:r w:rsidRPr="002F78CB">
        <w:rPr>
          <w:rFonts w:cstheme="minorHAnsi"/>
        </w:rPr>
        <w:t xml:space="preserve"> For the purposes of this policy, whe</w:t>
      </w:r>
      <w:r w:rsidR="003641E1" w:rsidRPr="002F78CB">
        <w:rPr>
          <w:rFonts w:cstheme="minorHAnsi"/>
        </w:rPr>
        <w:t>n categorised as</w:t>
      </w:r>
      <w:r w:rsidRPr="002F78CB">
        <w:rPr>
          <w:rFonts w:cstheme="minorHAnsi"/>
        </w:rPr>
        <w:t xml:space="preserve"> disabled, a young person requires special educational provision</w:t>
      </w:r>
      <w:r w:rsidR="003641E1" w:rsidRPr="002F78CB">
        <w:rPr>
          <w:rFonts w:cstheme="minorHAnsi"/>
        </w:rPr>
        <w:t xml:space="preserve"> and will</w:t>
      </w:r>
      <w:r w:rsidRPr="002F78CB">
        <w:rPr>
          <w:rFonts w:cstheme="minorHAnsi"/>
        </w:rPr>
        <w:t xml:space="preserve"> be covered by the SEND definition above.</w:t>
      </w:r>
    </w:p>
    <w:p w14:paraId="07456601" w14:textId="4CEFD99F" w:rsidR="05B2335A" w:rsidRPr="002F78CB" w:rsidRDefault="05B2335A" w:rsidP="05B2335A">
      <w:pPr>
        <w:spacing w:after="0" w:line="240" w:lineRule="auto"/>
        <w:jc w:val="both"/>
        <w:rPr>
          <w:rFonts w:cstheme="minorHAnsi"/>
        </w:rPr>
      </w:pPr>
    </w:p>
    <w:p w14:paraId="4DF5BD55" w14:textId="24F72BD5" w:rsidR="3F81D131" w:rsidRPr="002F78CB" w:rsidRDefault="3F81D131" w:rsidP="05B2335A">
      <w:pPr>
        <w:spacing w:after="0" w:line="240" w:lineRule="auto"/>
        <w:jc w:val="both"/>
        <w:rPr>
          <w:rFonts w:cstheme="minorHAnsi"/>
        </w:rPr>
      </w:pPr>
      <w:r w:rsidRPr="002F78CB">
        <w:rPr>
          <w:rFonts w:cstheme="minorHAnsi"/>
        </w:rPr>
        <w:t>The Equality Act 2010 sets out the legal obligations</w:t>
      </w:r>
      <w:r w:rsidR="4E350F17" w:rsidRPr="002F78CB">
        <w:rPr>
          <w:rFonts w:cstheme="minorHAnsi"/>
        </w:rPr>
        <w:t xml:space="preserve"> t</w:t>
      </w:r>
      <w:r w:rsidRPr="002F78CB">
        <w:rPr>
          <w:rFonts w:cstheme="minorHAnsi"/>
        </w:rPr>
        <w:t>hat schools</w:t>
      </w:r>
      <w:r w:rsidR="003D6E94" w:rsidRPr="002F78CB">
        <w:rPr>
          <w:rFonts w:cstheme="minorHAnsi"/>
        </w:rPr>
        <w:t>,</w:t>
      </w:r>
      <w:r w:rsidRPr="002F78CB">
        <w:rPr>
          <w:rFonts w:cstheme="minorHAnsi"/>
        </w:rPr>
        <w:t xml:space="preserve"> early years providers</w:t>
      </w:r>
      <w:r w:rsidR="085EF495" w:rsidRPr="002F78CB">
        <w:rPr>
          <w:rFonts w:cstheme="minorHAnsi"/>
        </w:rPr>
        <w:t xml:space="preserve"> a</w:t>
      </w:r>
      <w:r w:rsidRPr="002F78CB">
        <w:rPr>
          <w:rFonts w:cstheme="minorHAnsi"/>
        </w:rPr>
        <w:t>nd post</w:t>
      </w:r>
      <w:r w:rsidR="003D6E94" w:rsidRPr="002F78CB">
        <w:rPr>
          <w:rFonts w:cstheme="minorHAnsi"/>
        </w:rPr>
        <w:t>-</w:t>
      </w:r>
      <w:r w:rsidRPr="002F78CB">
        <w:rPr>
          <w:rFonts w:cstheme="minorHAnsi"/>
        </w:rPr>
        <w:t xml:space="preserve">16 institutions have towards disabled children and young people. These obligations are laid out in the St. Edmund’s School Accessibility </w:t>
      </w:r>
      <w:r w:rsidR="100DCD70" w:rsidRPr="002F78CB">
        <w:rPr>
          <w:rFonts w:cstheme="minorHAnsi"/>
        </w:rPr>
        <w:t>Policy and P</w:t>
      </w:r>
      <w:r w:rsidRPr="002F78CB">
        <w:rPr>
          <w:rFonts w:cstheme="minorHAnsi"/>
        </w:rPr>
        <w:t>lan.</w:t>
      </w:r>
    </w:p>
    <w:p w14:paraId="12CD85E7" w14:textId="2F110138" w:rsidR="05B2335A" w:rsidRPr="002F78CB" w:rsidRDefault="05B2335A" w:rsidP="05B2335A">
      <w:pPr>
        <w:spacing w:after="0" w:line="240" w:lineRule="auto"/>
        <w:jc w:val="both"/>
        <w:rPr>
          <w:rFonts w:cstheme="minorHAnsi"/>
        </w:rPr>
      </w:pPr>
    </w:p>
    <w:p w14:paraId="39FFEC48" w14:textId="1B762068" w:rsidR="05B2335A" w:rsidRPr="002F78CB" w:rsidRDefault="68C511BC" w:rsidP="05B2335A">
      <w:pPr>
        <w:spacing w:after="0" w:line="240" w:lineRule="auto"/>
        <w:jc w:val="both"/>
        <w:rPr>
          <w:rFonts w:cstheme="minorHAnsi"/>
        </w:rPr>
      </w:pPr>
      <w:r w:rsidRPr="002F78CB">
        <w:rPr>
          <w:rFonts w:cstheme="minorHAnsi"/>
        </w:rPr>
        <w:t>For clarity, where a child or young person is covered by SEND legislation</w:t>
      </w:r>
      <w:r w:rsidR="4AE8BD7F" w:rsidRPr="002F78CB">
        <w:rPr>
          <w:rFonts w:cstheme="minorHAnsi"/>
        </w:rPr>
        <w:t>,</w:t>
      </w:r>
      <w:r w:rsidRPr="002F78CB">
        <w:rPr>
          <w:rFonts w:cstheme="minorHAnsi"/>
        </w:rPr>
        <w:t xml:space="preserve"> </w:t>
      </w:r>
      <w:r w:rsidR="7B97F751" w:rsidRPr="002F78CB">
        <w:rPr>
          <w:rFonts w:cstheme="minorHAnsi"/>
        </w:rPr>
        <w:t>r</w:t>
      </w:r>
      <w:r w:rsidRPr="002F78CB">
        <w:rPr>
          <w:rFonts w:cstheme="minorHAnsi"/>
        </w:rPr>
        <w:t xml:space="preserve">easonable adjustments and access arrangements will be made for them by the </w:t>
      </w:r>
      <w:r w:rsidR="003D6E94" w:rsidRPr="002F78CB">
        <w:rPr>
          <w:rFonts w:cstheme="minorHAnsi"/>
        </w:rPr>
        <w:t>s</w:t>
      </w:r>
      <w:r w:rsidR="5E0DDAC0" w:rsidRPr="002F78CB">
        <w:rPr>
          <w:rFonts w:cstheme="minorHAnsi"/>
        </w:rPr>
        <w:t>c</w:t>
      </w:r>
      <w:r w:rsidRPr="002F78CB">
        <w:rPr>
          <w:rFonts w:cstheme="minorHAnsi"/>
        </w:rPr>
        <w:t>hool</w:t>
      </w:r>
    </w:p>
    <w:p w14:paraId="6A05A809" w14:textId="77777777" w:rsidR="003D0EE2" w:rsidRPr="002F78CB" w:rsidRDefault="003D0EE2" w:rsidP="00E66A30">
      <w:pPr>
        <w:spacing w:after="0" w:line="240" w:lineRule="auto"/>
        <w:jc w:val="both"/>
        <w:rPr>
          <w:rFonts w:cstheme="minorHAnsi"/>
        </w:rPr>
      </w:pPr>
    </w:p>
    <w:p w14:paraId="7BFDDA4C" w14:textId="3B181C7B" w:rsidR="05B2335A" w:rsidRDefault="28BFDAD3" w:rsidP="05B2335A">
      <w:pPr>
        <w:pStyle w:val="ListParagraph"/>
        <w:numPr>
          <w:ilvl w:val="0"/>
          <w:numId w:val="32"/>
        </w:numPr>
        <w:spacing w:after="0" w:line="240" w:lineRule="auto"/>
        <w:jc w:val="both"/>
        <w:rPr>
          <w:rFonts w:cstheme="minorHAnsi"/>
          <w:b/>
          <w:bCs/>
        </w:rPr>
      </w:pPr>
      <w:r w:rsidRPr="002F78CB">
        <w:rPr>
          <w:rFonts w:cstheme="minorHAnsi"/>
          <w:b/>
          <w:bCs/>
        </w:rPr>
        <w:t>Who is responsible for SEND?</w:t>
      </w:r>
    </w:p>
    <w:p w14:paraId="3047CDF9" w14:textId="77777777" w:rsidR="00042D89" w:rsidRPr="002F78CB" w:rsidRDefault="00042D89" w:rsidP="00042D89">
      <w:pPr>
        <w:pStyle w:val="ListParagraph"/>
        <w:spacing w:after="0" w:line="240" w:lineRule="auto"/>
        <w:jc w:val="both"/>
        <w:rPr>
          <w:rFonts w:cstheme="minorHAnsi"/>
          <w:b/>
          <w:bCs/>
        </w:rPr>
      </w:pPr>
    </w:p>
    <w:tbl>
      <w:tblPr>
        <w:tblStyle w:val="TableGrid"/>
        <w:tblW w:w="0" w:type="auto"/>
        <w:tblLayout w:type="fixed"/>
        <w:tblLook w:val="06A0" w:firstRow="1" w:lastRow="0" w:firstColumn="1" w:lastColumn="0" w:noHBand="1" w:noVBand="1"/>
      </w:tblPr>
      <w:tblGrid>
        <w:gridCol w:w="3005"/>
        <w:gridCol w:w="3005"/>
        <w:gridCol w:w="3005"/>
      </w:tblGrid>
      <w:tr w:rsidR="05B2335A" w:rsidRPr="002F78CB" w14:paraId="03F2DF65" w14:textId="77777777" w:rsidTr="3A067366">
        <w:trPr>
          <w:trHeight w:val="300"/>
        </w:trPr>
        <w:tc>
          <w:tcPr>
            <w:tcW w:w="3005" w:type="dxa"/>
          </w:tcPr>
          <w:p w14:paraId="0036F547" w14:textId="6E8168CA" w:rsidR="28BFDAD3" w:rsidRPr="002F78CB" w:rsidRDefault="28BFDAD3" w:rsidP="05B2335A">
            <w:pPr>
              <w:rPr>
                <w:rFonts w:cstheme="minorHAnsi"/>
              </w:rPr>
            </w:pPr>
            <w:r w:rsidRPr="002F78CB">
              <w:rPr>
                <w:rFonts w:cstheme="minorHAnsi"/>
              </w:rPr>
              <w:t>Mr Edward O’Connor</w:t>
            </w:r>
          </w:p>
        </w:tc>
        <w:tc>
          <w:tcPr>
            <w:tcW w:w="3005" w:type="dxa"/>
          </w:tcPr>
          <w:p w14:paraId="64F1A0D2" w14:textId="566B6DC6" w:rsidR="28BFDAD3" w:rsidRPr="002F78CB" w:rsidRDefault="28BFDAD3" w:rsidP="05B2335A">
            <w:pPr>
              <w:rPr>
                <w:rFonts w:cstheme="minorHAnsi"/>
              </w:rPr>
            </w:pPr>
            <w:r w:rsidRPr="002F78CB">
              <w:rPr>
                <w:rFonts w:cstheme="minorHAnsi"/>
              </w:rPr>
              <w:t>Headteacher</w:t>
            </w:r>
          </w:p>
        </w:tc>
        <w:tc>
          <w:tcPr>
            <w:tcW w:w="3005" w:type="dxa"/>
          </w:tcPr>
          <w:p w14:paraId="0C86387E" w14:textId="41982C5E" w:rsidR="28BFDAD3" w:rsidRPr="002F78CB" w:rsidRDefault="28BFDAD3" w:rsidP="05B2335A">
            <w:pPr>
              <w:rPr>
                <w:rFonts w:cstheme="minorHAnsi"/>
              </w:rPr>
            </w:pPr>
            <w:r w:rsidRPr="002F78CB">
              <w:rPr>
                <w:rFonts w:cstheme="minorHAnsi"/>
              </w:rPr>
              <w:t>head@stedmunds.org.uk</w:t>
            </w:r>
          </w:p>
        </w:tc>
      </w:tr>
      <w:tr w:rsidR="05B2335A" w:rsidRPr="002F78CB" w14:paraId="24202077" w14:textId="77777777" w:rsidTr="3A067366">
        <w:trPr>
          <w:trHeight w:val="300"/>
        </w:trPr>
        <w:tc>
          <w:tcPr>
            <w:tcW w:w="3005" w:type="dxa"/>
          </w:tcPr>
          <w:p w14:paraId="2CC88803" w14:textId="7BA743A0" w:rsidR="28BFDAD3" w:rsidRPr="002F78CB" w:rsidRDefault="28BFDAD3" w:rsidP="05B2335A">
            <w:pPr>
              <w:rPr>
                <w:rFonts w:cstheme="minorHAnsi"/>
              </w:rPr>
            </w:pPr>
            <w:r w:rsidRPr="002F78CB">
              <w:rPr>
                <w:rFonts w:cstheme="minorHAnsi"/>
              </w:rPr>
              <w:t>M</w:t>
            </w:r>
            <w:r w:rsidR="0046456E" w:rsidRPr="002F78CB">
              <w:rPr>
                <w:rFonts w:cstheme="minorHAnsi"/>
              </w:rPr>
              <w:t>r Simon Gulliford</w:t>
            </w:r>
          </w:p>
        </w:tc>
        <w:tc>
          <w:tcPr>
            <w:tcW w:w="3005" w:type="dxa"/>
          </w:tcPr>
          <w:p w14:paraId="11EC7A28" w14:textId="50878F13" w:rsidR="28BFDAD3" w:rsidRPr="002F78CB" w:rsidRDefault="28BFDAD3" w:rsidP="05B2335A">
            <w:pPr>
              <w:rPr>
                <w:rFonts w:cstheme="minorHAnsi"/>
              </w:rPr>
            </w:pPr>
            <w:r w:rsidRPr="002F78CB">
              <w:rPr>
                <w:rFonts w:cstheme="minorHAnsi"/>
              </w:rPr>
              <w:t>Senior School SENDCO</w:t>
            </w:r>
          </w:p>
        </w:tc>
        <w:tc>
          <w:tcPr>
            <w:tcW w:w="3005" w:type="dxa"/>
          </w:tcPr>
          <w:p w14:paraId="03775941" w14:textId="304243E3" w:rsidR="28BFDAD3" w:rsidRPr="002F78CB" w:rsidRDefault="0046456E" w:rsidP="05B2335A">
            <w:pPr>
              <w:rPr>
                <w:rFonts w:cstheme="minorHAnsi"/>
              </w:rPr>
            </w:pPr>
            <w:r w:rsidRPr="002F78CB">
              <w:rPr>
                <w:rFonts w:cstheme="minorHAnsi"/>
              </w:rPr>
              <w:t>srg</w:t>
            </w:r>
            <w:r w:rsidR="28BFDAD3" w:rsidRPr="002F78CB">
              <w:rPr>
                <w:rFonts w:cstheme="minorHAnsi"/>
              </w:rPr>
              <w:t>@stedmunds.org.uk</w:t>
            </w:r>
          </w:p>
        </w:tc>
      </w:tr>
      <w:tr w:rsidR="000042D6" w:rsidRPr="002F78CB" w14:paraId="494B26A1" w14:textId="77777777" w:rsidTr="3A067366">
        <w:trPr>
          <w:trHeight w:val="300"/>
        </w:trPr>
        <w:tc>
          <w:tcPr>
            <w:tcW w:w="3005" w:type="dxa"/>
          </w:tcPr>
          <w:p w14:paraId="57E8805C" w14:textId="09E5EF24" w:rsidR="000042D6" w:rsidRPr="002F78CB" w:rsidRDefault="000042D6" w:rsidP="05B2335A">
            <w:pPr>
              <w:rPr>
                <w:rFonts w:cstheme="minorHAnsi"/>
              </w:rPr>
            </w:pPr>
            <w:r>
              <w:rPr>
                <w:rFonts w:cstheme="minorHAnsi"/>
              </w:rPr>
              <w:t>Mrs Katherine Howard</w:t>
            </w:r>
          </w:p>
        </w:tc>
        <w:tc>
          <w:tcPr>
            <w:tcW w:w="3005" w:type="dxa"/>
          </w:tcPr>
          <w:p w14:paraId="0D9132ED" w14:textId="3564BBFF" w:rsidR="000042D6" w:rsidRPr="002F78CB" w:rsidRDefault="000042D6" w:rsidP="05B2335A">
            <w:pPr>
              <w:rPr>
                <w:rFonts w:cstheme="minorHAnsi"/>
              </w:rPr>
            </w:pPr>
            <w:r>
              <w:rPr>
                <w:rFonts w:cstheme="minorHAnsi"/>
              </w:rPr>
              <w:t>Junior School SENDCO</w:t>
            </w:r>
          </w:p>
        </w:tc>
        <w:tc>
          <w:tcPr>
            <w:tcW w:w="3005" w:type="dxa"/>
          </w:tcPr>
          <w:p w14:paraId="165B57FC" w14:textId="7C4E2D08" w:rsidR="000042D6" w:rsidRPr="002F78CB" w:rsidRDefault="000042D6" w:rsidP="05B2335A">
            <w:pPr>
              <w:rPr>
                <w:rFonts w:cstheme="minorHAnsi"/>
              </w:rPr>
            </w:pPr>
            <w:r>
              <w:rPr>
                <w:rFonts w:cstheme="minorHAnsi"/>
              </w:rPr>
              <w:t>kah@stedmunds.org.uk</w:t>
            </w:r>
          </w:p>
        </w:tc>
      </w:tr>
      <w:tr w:rsidR="05B2335A" w:rsidRPr="002F78CB" w14:paraId="4D784AF3" w14:textId="77777777" w:rsidTr="3A067366">
        <w:trPr>
          <w:trHeight w:val="300"/>
        </w:trPr>
        <w:tc>
          <w:tcPr>
            <w:tcW w:w="3005" w:type="dxa"/>
          </w:tcPr>
          <w:p w14:paraId="0676E13C" w14:textId="6A471FF4" w:rsidR="28BFDAD3" w:rsidRPr="002F78CB" w:rsidRDefault="28BFDAD3" w:rsidP="05B2335A">
            <w:pPr>
              <w:rPr>
                <w:rFonts w:cstheme="minorHAnsi"/>
              </w:rPr>
            </w:pPr>
            <w:r w:rsidRPr="002F78CB">
              <w:rPr>
                <w:rFonts w:cstheme="minorHAnsi"/>
              </w:rPr>
              <w:t>Mrs Maggie Carnegie</w:t>
            </w:r>
          </w:p>
        </w:tc>
        <w:tc>
          <w:tcPr>
            <w:tcW w:w="3005" w:type="dxa"/>
          </w:tcPr>
          <w:p w14:paraId="5CCD40AF" w14:textId="640CB5E3" w:rsidR="28BFDAD3" w:rsidRPr="002F78CB" w:rsidRDefault="28BFDAD3" w:rsidP="05B2335A">
            <w:pPr>
              <w:rPr>
                <w:rFonts w:cstheme="minorHAnsi"/>
              </w:rPr>
            </w:pPr>
            <w:r w:rsidRPr="002F78CB">
              <w:rPr>
                <w:rFonts w:cstheme="minorHAnsi"/>
              </w:rPr>
              <w:t>SEND Link Governor</w:t>
            </w:r>
          </w:p>
        </w:tc>
        <w:tc>
          <w:tcPr>
            <w:tcW w:w="3005" w:type="dxa"/>
          </w:tcPr>
          <w:p w14:paraId="6FEF1C7D" w14:textId="495844EF" w:rsidR="28BFDAD3" w:rsidRPr="002F78CB" w:rsidRDefault="28BFDAD3" w:rsidP="05B2335A">
            <w:pPr>
              <w:rPr>
                <w:rFonts w:cstheme="minorHAnsi"/>
              </w:rPr>
            </w:pPr>
            <w:r w:rsidRPr="002F78CB">
              <w:rPr>
                <w:rFonts w:cstheme="minorHAnsi"/>
              </w:rPr>
              <w:t>mrc@stedmunds.org.uk</w:t>
            </w:r>
          </w:p>
        </w:tc>
      </w:tr>
    </w:tbl>
    <w:p w14:paraId="6D0AA63C" w14:textId="1D15BEDD" w:rsidR="003F77A1" w:rsidRPr="002F78CB" w:rsidRDefault="003F77A1" w:rsidP="3A067366">
      <w:pPr>
        <w:spacing w:after="0" w:line="240" w:lineRule="auto"/>
        <w:rPr>
          <w:rFonts w:cstheme="minorHAnsi"/>
        </w:rPr>
      </w:pPr>
    </w:p>
    <w:p w14:paraId="2BB22FA3" w14:textId="40ECD81C" w:rsidR="28BFDAD3" w:rsidRPr="002F78CB" w:rsidRDefault="28BFDAD3" w:rsidP="05B2335A">
      <w:pPr>
        <w:spacing w:after="0" w:line="240" w:lineRule="auto"/>
        <w:jc w:val="both"/>
        <w:rPr>
          <w:rFonts w:cstheme="minorHAnsi"/>
        </w:rPr>
      </w:pPr>
      <w:r w:rsidRPr="002F78CB">
        <w:rPr>
          <w:rFonts w:cstheme="minorHAnsi"/>
        </w:rPr>
        <w:t>The governors will ensure that the necessary provision is made for any pupils who have special educational needs</w:t>
      </w:r>
      <w:r w:rsidR="001C36F6" w:rsidRPr="002F78CB">
        <w:rPr>
          <w:rFonts w:cstheme="minorHAnsi"/>
        </w:rPr>
        <w:t xml:space="preserve">, </w:t>
      </w:r>
      <w:r w:rsidR="00C456E9" w:rsidRPr="002F78CB">
        <w:rPr>
          <w:rFonts w:cstheme="minorHAnsi"/>
        </w:rPr>
        <w:t>commit to an inclusive education and remove barriers to learning</w:t>
      </w:r>
      <w:r w:rsidR="00286C8A" w:rsidRPr="002F78CB">
        <w:rPr>
          <w:rFonts w:cstheme="minorHAnsi"/>
        </w:rPr>
        <w:t xml:space="preserve">. </w:t>
      </w:r>
    </w:p>
    <w:p w14:paraId="03634AF8" w14:textId="334EFC1D" w:rsidR="05B2335A" w:rsidRPr="002F78CB" w:rsidRDefault="05B2335A" w:rsidP="05B2335A">
      <w:pPr>
        <w:spacing w:after="0" w:line="240" w:lineRule="auto"/>
        <w:jc w:val="both"/>
        <w:rPr>
          <w:rFonts w:cstheme="minorHAnsi"/>
        </w:rPr>
      </w:pPr>
    </w:p>
    <w:p w14:paraId="7F26DED0" w14:textId="76D8A201" w:rsidR="28BFDAD3" w:rsidRPr="002F78CB" w:rsidRDefault="28BFDAD3" w:rsidP="05B2335A">
      <w:pPr>
        <w:spacing w:after="0" w:line="240" w:lineRule="auto"/>
        <w:jc w:val="both"/>
        <w:rPr>
          <w:rFonts w:cstheme="minorHAnsi"/>
        </w:rPr>
      </w:pPr>
      <w:r w:rsidRPr="002F78CB">
        <w:rPr>
          <w:rFonts w:cstheme="minorHAnsi"/>
        </w:rPr>
        <w:t>The head</w:t>
      </w:r>
      <w:r w:rsidR="00DE127A" w:rsidRPr="002F78CB">
        <w:rPr>
          <w:rFonts w:cstheme="minorHAnsi"/>
        </w:rPr>
        <w:t>teacher</w:t>
      </w:r>
      <w:r w:rsidRPr="002F78CB">
        <w:rPr>
          <w:rFonts w:cstheme="minorHAnsi"/>
        </w:rPr>
        <w:t xml:space="preserve"> will be responsible for the management of all aspects of the school's special educational needs provision, keeping the governing body fully informed.</w:t>
      </w:r>
    </w:p>
    <w:p w14:paraId="62D6CA18" w14:textId="60525BEA" w:rsidR="05B2335A" w:rsidRPr="002F78CB" w:rsidRDefault="05B2335A" w:rsidP="05B2335A">
      <w:pPr>
        <w:spacing w:after="0" w:line="240" w:lineRule="auto"/>
        <w:jc w:val="both"/>
        <w:rPr>
          <w:rFonts w:cstheme="minorHAnsi"/>
        </w:rPr>
      </w:pPr>
    </w:p>
    <w:p w14:paraId="5F7D28D0" w14:textId="5C69639E" w:rsidR="28BFDAD3" w:rsidRPr="002F78CB" w:rsidRDefault="28BFDAD3" w:rsidP="05B2335A">
      <w:pPr>
        <w:spacing w:after="0" w:line="240" w:lineRule="auto"/>
        <w:jc w:val="both"/>
        <w:rPr>
          <w:rFonts w:cstheme="minorHAnsi"/>
        </w:rPr>
      </w:pPr>
      <w:r w:rsidRPr="002F78CB">
        <w:rPr>
          <w:rFonts w:cstheme="minorHAnsi"/>
        </w:rPr>
        <w:t>The SEN</w:t>
      </w:r>
      <w:r w:rsidR="00DE127A" w:rsidRPr="002F78CB">
        <w:rPr>
          <w:rFonts w:cstheme="minorHAnsi"/>
        </w:rPr>
        <w:t>D</w:t>
      </w:r>
      <w:r w:rsidRPr="002F78CB">
        <w:rPr>
          <w:rFonts w:cstheme="minorHAnsi"/>
        </w:rPr>
        <w:t>COs will be responsible for the day-to-day operation of th</w:t>
      </w:r>
      <w:r w:rsidR="2B364CB3" w:rsidRPr="002F78CB">
        <w:rPr>
          <w:rFonts w:cstheme="minorHAnsi"/>
        </w:rPr>
        <w:t>e SEND</w:t>
      </w:r>
      <w:r w:rsidRPr="002F78CB">
        <w:rPr>
          <w:rFonts w:cstheme="minorHAnsi"/>
        </w:rPr>
        <w:t xml:space="preserve"> policy across the school. </w:t>
      </w:r>
      <w:r w:rsidR="22B2BB8F" w:rsidRPr="002F78CB">
        <w:rPr>
          <w:rFonts w:cstheme="minorHAnsi"/>
        </w:rPr>
        <w:t>They liaise closely to ensure that all pupils with additional needs receive appropriate support</w:t>
      </w:r>
      <w:r w:rsidR="00082BB7" w:rsidRPr="002F78CB">
        <w:rPr>
          <w:rFonts w:cstheme="minorHAnsi"/>
        </w:rPr>
        <w:t xml:space="preserve">, equality of opportunity and participation in the school community. </w:t>
      </w:r>
    </w:p>
    <w:p w14:paraId="6A910E2D" w14:textId="23350BC5" w:rsidR="05B2335A" w:rsidRPr="002F78CB" w:rsidRDefault="05B2335A" w:rsidP="05B2335A">
      <w:pPr>
        <w:spacing w:after="0" w:line="240" w:lineRule="auto"/>
        <w:jc w:val="both"/>
        <w:rPr>
          <w:rFonts w:cstheme="minorHAnsi"/>
        </w:rPr>
      </w:pPr>
    </w:p>
    <w:p w14:paraId="67FE5069" w14:textId="7F6F95BB" w:rsidR="22B2BB8F" w:rsidRPr="002F78CB" w:rsidRDefault="22B2BB8F" w:rsidP="05B2335A">
      <w:pPr>
        <w:spacing w:after="0" w:line="240" w:lineRule="auto"/>
        <w:jc w:val="both"/>
        <w:rPr>
          <w:rFonts w:cstheme="minorHAnsi"/>
        </w:rPr>
      </w:pPr>
      <w:r w:rsidRPr="002F78CB">
        <w:rPr>
          <w:rFonts w:cstheme="minorHAnsi"/>
        </w:rPr>
        <w:t>The SEN</w:t>
      </w:r>
      <w:r w:rsidR="00DE127A" w:rsidRPr="002F78CB">
        <w:rPr>
          <w:rFonts w:cstheme="minorHAnsi"/>
        </w:rPr>
        <w:t>D</w:t>
      </w:r>
      <w:r w:rsidRPr="002F78CB">
        <w:rPr>
          <w:rFonts w:cstheme="minorHAnsi"/>
        </w:rPr>
        <w:t>CO will:</w:t>
      </w:r>
    </w:p>
    <w:p w14:paraId="508731B0" w14:textId="33FBB78B" w:rsidR="22B2BB8F" w:rsidRPr="002F78CB" w:rsidRDefault="22B2BB8F" w:rsidP="05B2335A">
      <w:pPr>
        <w:pStyle w:val="ListParagraph"/>
        <w:numPr>
          <w:ilvl w:val="0"/>
          <w:numId w:val="6"/>
        </w:numPr>
        <w:spacing w:after="0" w:line="240" w:lineRule="auto"/>
        <w:jc w:val="both"/>
        <w:rPr>
          <w:rFonts w:cstheme="minorHAnsi"/>
        </w:rPr>
      </w:pPr>
      <w:r w:rsidRPr="002F78CB">
        <w:rPr>
          <w:rFonts w:cstheme="minorHAnsi"/>
        </w:rPr>
        <w:t>Ensure that</w:t>
      </w:r>
      <w:r w:rsidR="4597F5D8" w:rsidRPr="002F78CB">
        <w:rPr>
          <w:rFonts w:cstheme="minorHAnsi"/>
        </w:rPr>
        <w:t xml:space="preserve">, </w:t>
      </w:r>
      <w:r w:rsidR="00B01D73" w:rsidRPr="002F78CB">
        <w:rPr>
          <w:rFonts w:cstheme="minorHAnsi"/>
        </w:rPr>
        <w:t>w</w:t>
      </w:r>
      <w:r w:rsidR="4597F5D8" w:rsidRPr="002F78CB">
        <w:rPr>
          <w:rFonts w:cstheme="minorHAnsi"/>
        </w:rPr>
        <w:t xml:space="preserve">here the school has been informed by a parent, an LEA </w:t>
      </w:r>
      <w:r w:rsidR="00B01D73" w:rsidRPr="002F78CB">
        <w:rPr>
          <w:rFonts w:cstheme="minorHAnsi"/>
        </w:rPr>
        <w:t>o</w:t>
      </w:r>
      <w:r w:rsidR="4597F5D8" w:rsidRPr="002F78CB">
        <w:rPr>
          <w:rFonts w:cstheme="minorHAnsi"/>
        </w:rPr>
        <w:t xml:space="preserve">r another interested party that a </w:t>
      </w:r>
      <w:r w:rsidR="00596126" w:rsidRPr="002F78CB">
        <w:rPr>
          <w:rFonts w:cstheme="minorHAnsi"/>
        </w:rPr>
        <w:t>student</w:t>
      </w:r>
      <w:r w:rsidR="4597F5D8" w:rsidRPr="002F78CB">
        <w:rPr>
          <w:rFonts w:cstheme="minorHAnsi"/>
        </w:rPr>
        <w:t xml:space="preserve"> has special educational needs, these are made known to all who are likely to teach</w:t>
      </w:r>
      <w:r w:rsidR="00596126" w:rsidRPr="002F78CB">
        <w:rPr>
          <w:rFonts w:cstheme="minorHAnsi"/>
        </w:rPr>
        <w:t xml:space="preserve"> or have contact with</w:t>
      </w:r>
      <w:r w:rsidR="4597F5D8" w:rsidRPr="002F78CB">
        <w:rPr>
          <w:rFonts w:cstheme="minorHAnsi"/>
        </w:rPr>
        <w:t xml:space="preserve"> them.</w:t>
      </w:r>
    </w:p>
    <w:p w14:paraId="50BD435D" w14:textId="0FD73C3B" w:rsidR="4597F5D8" w:rsidRPr="002F78CB" w:rsidRDefault="4597F5D8" w:rsidP="05B2335A">
      <w:pPr>
        <w:pStyle w:val="ListParagraph"/>
        <w:numPr>
          <w:ilvl w:val="0"/>
          <w:numId w:val="6"/>
        </w:numPr>
        <w:spacing w:after="0" w:line="240" w:lineRule="auto"/>
        <w:jc w:val="both"/>
        <w:rPr>
          <w:rFonts w:cstheme="minorHAnsi"/>
        </w:rPr>
      </w:pPr>
      <w:r w:rsidRPr="002F78CB">
        <w:rPr>
          <w:rFonts w:cstheme="minorHAnsi"/>
        </w:rPr>
        <w:t>Ensure that teachers in the school are aware of the importance of identifying and providing for those pupils who have special educational needs or disability.</w:t>
      </w:r>
    </w:p>
    <w:p w14:paraId="28B68E19" w14:textId="3401E224" w:rsidR="4597F5D8" w:rsidRPr="002F78CB" w:rsidRDefault="00596126" w:rsidP="05B2335A">
      <w:pPr>
        <w:pStyle w:val="ListParagraph"/>
        <w:numPr>
          <w:ilvl w:val="0"/>
          <w:numId w:val="6"/>
        </w:numPr>
        <w:spacing w:after="0" w:line="240" w:lineRule="auto"/>
        <w:jc w:val="both"/>
        <w:rPr>
          <w:rFonts w:cstheme="minorHAnsi"/>
        </w:rPr>
      </w:pPr>
      <w:r w:rsidRPr="002F78CB">
        <w:rPr>
          <w:rFonts w:cstheme="minorHAnsi"/>
        </w:rPr>
        <w:t>Provide a</w:t>
      </w:r>
      <w:r w:rsidR="4597F5D8" w:rsidRPr="002F78CB">
        <w:rPr>
          <w:rFonts w:cstheme="minorHAnsi"/>
        </w:rPr>
        <w:t xml:space="preserve">dvice and support </w:t>
      </w:r>
      <w:r w:rsidRPr="002F78CB">
        <w:rPr>
          <w:rFonts w:cstheme="minorHAnsi"/>
        </w:rPr>
        <w:t xml:space="preserve">to </w:t>
      </w:r>
      <w:r w:rsidR="4597F5D8" w:rsidRPr="002F78CB">
        <w:rPr>
          <w:rFonts w:cstheme="minorHAnsi"/>
        </w:rPr>
        <w:t>other staff in the school</w:t>
      </w:r>
      <w:r w:rsidR="00C45B51" w:rsidRPr="002F78CB">
        <w:rPr>
          <w:rFonts w:cstheme="minorHAnsi"/>
        </w:rPr>
        <w:t xml:space="preserve"> regarding SEND support</w:t>
      </w:r>
      <w:r w:rsidR="4597F5D8" w:rsidRPr="002F78CB">
        <w:rPr>
          <w:rFonts w:cstheme="minorHAnsi"/>
        </w:rPr>
        <w:t>.</w:t>
      </w:r>
    </w:p>
    <w:p w14:paraId="213DAA1D" w14:textId="10B13183" w:rsidR="4597F5D8" w:rsidRPr="002F78CB" w:rsidRDefault="4597F5D8" w:rsidP="05B2335A">
      <w:pPr>
        <w:pStyle w:val="ListParagraph"/>
        <w:numPr>
          <w:ilvl w:val="0"/>
          <w:numId w:val="6"/>
        </w:numPr>
        <w:spacing w:after="0" w:line="240" w:lineRule="auto"/>
        <w:jc w:val="both"/>
        <w:rPr>
          <w:rFonts w:cstheme="minorHAnsi"/>
        </w:rPr>
      </w:pPr>
      <w:r w:rsidRPr="002F78CB">
        <w:rPr>
          <w:rFonts w:cstheme="minorHAnsi"/>
        </w:rPr>
        <w:t>Ensure that appropriate provision m</w:t>
      </w:r>
      <w:r w:rsidR="00B01D73" w:rsidRPr="002F78CB">
        <w:rPr>
          <w:rFonts w:cstheme="minorHAnsi"/>
        </w:rPr>
        <w:t>aps</w:t>
      </w:r>
      <w:r w:rsidRPr="002F78CB">
        <w:rPr>
          <w:rFonts w:cstheme="minorHAnsi"/>
        </w:rPr>
        <w:t xml:space="preserve"> </w:t>
      </w:r>
      <w:r w:rsidR="00B01D73" w:rsidRPr="002F78CB">
        <w:rPr>
          <w:rFonts w:cstheme="minorHAnsi"/>
        </w:rPr>
        <w:t>and</w:t>
      </w:r>
      <w:r w:rsidRPr="002F78CB">
        <w:rPr>
          <w:rFonts w:cstheme="minorHAnsi"/>
        </w:rPr>
        <w:t xml:space="preserve"> learning plans (or alternative plans) are in place.</w:t>
      </w:r>
    </w:p>
    <w:p w14:paraId="09484431" w14:textId="353E0317" w:rsidR="4597F5D8" w:rsidRPr="002F78CB" w:rsidRDefault="4597F5D8" w:rsidP="05B2335A">
      <w:pPr>
        <w:pStyle w:val="ListParagraph"/>
        <w:numPr>
          <w:ilvl w:val="0"/>
          <w:numId w:val="6"/>
        </w:numPr>
        <w:spacing w:after="0" w:line="240" w:lineRule="auto"/>
        <w:jc w:val="both"/>
        <w:rPr>
          <w:rFonts w:cstheme="minorHAnsi"/>
        </w:rPr>
      </w:pPr>
      <w:r w:rsidRPr="002F78CB">
        <w:rPr>
          <w:rFonts w:cstheme="minorHAnsi"/>
        </w:rPr>
        <w:t>Ensure that relevant information about individual children with special educational needs or disability is collected, recorded and updated.</w:t>
      </w:r>
    </w:p>
    <w:p w14:paraId="7A753228" w14:textId="05E4E9F5" w:rsidR="4597F5D8" w:rsidRPr="002F78CB" w:rsidRDefault="4597F5D8" w:rsidP="05B2335A">
      <w:pPr>
        <w:pStyle w:val="ListParagraph"/>
        <w:numPr>
          <w:ilvl w:val="0"/>
          <w:numId w:val="6"/>
        </w:numPr>
        <w:spacing w:after="0" w:line="240" w:lineRule="auto"/>
        <w:jc w:val="both"/>
        <w:rPr>
          <w:rFonts w:cstheme="minorHAnsi"/>
        </w:rPr>
      </w:pPr>
      <w:r w:rsidRPr="002F78CB">
        <w:rPr>
          <w:rFonts w:cstheme="minorHAnsi"/>
        </w:rPr>
        <w:t>Undertake any other appropriate duties in accordance with the Code of Practi</w:t>
      </w:r>
      <w:r w:rsidR="00942383" w:rsidRPr="002F78CB">
        <w:rPr>
          <w:rFonts w:cstheme="minorHAnsi"/>
        </w:rPr>
        <w:t>c</w:t>
      </w:r>
      <w:r w:rsidRPr="002F78CB">
        <w:rPr>
          <w:rFonts w:cstheme="minorHAnsi"/>
        </w:rPr>
        <w:t>e on special educational needs and disability.</w:t>
      </w:r>
    </w:p>
    <w:p w14:paraId="6B6D8E9E" w14:textId="58214FA1" w:rsidR="05B2335A" w:rsidRPr="002F78CB" w:rsidRDefault="05B2335A" w:rsidP="05B2335A">
      <w:pPr>
        <w:spacing w:after="0" w:line="240" w:lineRule="auto"/>
        <w:jc w:val="both"/>
        <w:rPr>
          <w:rFonts w:cstheme="minorHAnsi"/>
          <w:b/>
          <w:bCs/>
        </w:rPr>
      </w:pPr>
    </w:p>
    <w:p w14:paraId="6E5C5868" w14:textId="57076D63" w:rsidR="00942383" w:rsidRDefault="2B7E694C" w:rsidP="00942383">
      <w:pPr>
        <w:pStyle w:val="ListParagraph"/>
        <w:numPr>
          <w:ilvl w:val="0"/>
          <w:numId w:val="32"/>
        </w:numPr>
        <w:spacing w:after="0" w:line="240" w:lineRule="auto"/>
        <w:jc w:val="both"/>
        <w:rPr>
          <w:rFonts w:cstheme="minorHAnsi"/>
          <w:b/>
          <w:bCs/>
        </w:rPr>
      </w:pPr>
      <w:r w:rsidRPr="002F78CB">
        <w:rPr>
          <w:rFonts w:cstheme="minorHAnsi"/>
          <w:b/>
          <w:bCs/>
        </w:rPr>
        <w:t>Where does our SEND policy begin?</w:t>
      </w:r>
    </w:p>
    <w:p w14:paraId="48A5F60E" w14:textId="77777777" w:rsidR="00042D89" w:rsidRPr="002F78CB" w:rsidRDefault="00042D89" w:rsidP="00042D89">
      <w:pPr>
        <w:pStyle w:val="ListParagraph"/>
        <w:spacing w:after="0" w:line="240" w:lineRule="auto"/>
        <w:jc w:val="both"/>
        <w:rPr>
          <w:rFonts w:cstheme="minorHAnsi"/>
          <w:b/>
          <w:bCs/>
        </w:rPr>
      </w:pPr>
    </w:p>
    <w:p w14:paraId="6BAF038A" w14:textId="5FB55D6B" w:rsidR="2B7E694C" w:rsidRPr="002F78CB" w:rsidRDefault="2B7E694C" w:rsidP="05B2335A">
      <w:pPr>
        <w:spacing w:after="0" w:line="240" w:lineRule="auto"/>
        <w:jc w:val="both"/>
        <w:rPr>
          <w:rFonts w:cstheme="minorHAnsi"/>
        </w:rPr>
      </w:pPr>
      <w:r w:rsidRPr="002F78CB">
        <w:rPr>
          <w:rFonts w:cstheme="minorHAnsi"/>
        </w:rPr>
        <w:t xml:space="preserve">St </w:t>
      </w:r>
      <w:r w:rsidR="1655BEA4" w:rsidRPr="002F78CB">
        <w:rPr>
          <w:rFonts w:cstheme="minorHAnsi"/>
        </w:rPr>
        <w:t>Edmund’s</w:t>
      </w:r>
      <w:r w:rsidRPr="002F78CB">
        <w:rPr>
          <w:rFonts w:cstheme="minorHAnsi"/>
        </w:rPr>
        <w:t xml:space="preserve"> School is not a specialist </w:t>
      </w:r>
      <w:r w:rsidR="66DC65EF" w:rsidRPr="002F78CB">
        <w:rPr>
          <w:rFonts w:cstheme="minorHAnsi"/>
        </w:rPr>
        <w:t>i</w:t>
      </w:r>
      <w:r w:rsidRPr="002F78CB">
        <w:rPr>
          <w:rFonts w:cstheme="minorHAnsi"/>
        </w:rPr>
        <w:t xml:space="preserve">ndependent </w:t>
      </w:r>
      <w:r w:rsidR="3F247AA0" w:rsidRPr="002F78CB">
        <w:rPr>
          <w:rFonts w:cstheme="minorHAnsi"/>
        </w:rPr>
        <w:t>s</w:t>
      </w:r>
      <w:r w:rsidRPr="002F78CB">
        <w:rPr>
          <w:rFonts w:cstheme="minorHAnsi"/>
        </w:rPr>
        <w:t>chool within the meaning of the Children and Families Act 2014 and is not registered with the Secretary of State under Section 41. Consequently, St Edmund’s School does not publish a SEND Information report nor comply universally with the SEND Code of Practi</w:t>
      </w:r>
      <w:r w:rsidR="0053719F" w:rsidRPr="002F78CB">
        <w:rPr>
          <w:rFonts w:cstheme="minorHAnsi"/>
        </w:rPr>
        <w:t>c</w:t>
      </w:r>
      <w:r w:rsidRPr="002F78CB">
        <w:rPr>
          <w:rFonts w:cstheme="minorHAnsi"/>
        </w:rPr>
        <w:t xml:space="preserve">e whose scope is targeted at maintained schools. </w:t>
      </w:r>
      <w:r w:rsidR="71B9DF5E" w:rsidRPr="002F78CB">
        <w:rPr>
          <w:rFonts w:cstheme="minorHAnsi"/>
        </w:rPr>
        <w:t>St Edmund’s School</w:t>
      </w:r>
      <w:r w:rsidRPr="002F78CB">
        <w:rPr>
          <w:rFonts w:cstheme="minorHAnsi"/>
        </w:rPr>
        <w:t xml:space="preserve"> is an independent HMC school.</w:t>
      </w:r>
    </w:p>
    <w:p w14:paraId="6F60D4C4" w14:textId="3209602C" w:rsidR="05B2335A" w:rsidRPr="002F78CB" w:rsidRDefault="05B2335A" w:rsidP="05B2335A">
      <w:pPr>
        <w:spacing w:after="0" w:line="240" w:lineRule="auto"/>
        <w:jc w:val="both"/>
        <w:rPr>
          <w:rFonts w:cstheme="minorHAnsi"/>
        </w:rPr>
      </w:pPr>
    </w:p>
    <w:p w14:paraId="6CE29332" w14:textId="52F2A8DD" w:rsidR="05B2335A" w:rsidRPr="002F78CB" w:rsidRDefault="0E81617A" w:rsidP="05B2335A">
      <w:pPr>
        <w:spacing w:after="0" w:line="240" w:lineRule="auto"/>
        <w:jc w:val="both"/>
        <w:rPr>
          <w:rFonts w:cstheme="minorHAnsi"/>
        </w:rPr>
      </w:pPr>
      <w:r w:rsidRPr="002F78CB">
        <w:rPr>
          <w:rFonts w:cstheme="minorHAnsi"/>
        </w:rPr>
        <w:t>ISI guidance in terms of the SEND Code of Practice indicates:</w:t>
      </w:r>
    </w:p>
    <w:p w14:paraId="58F91C64" w14:textId="00F77044" w:rsidR="0E81617A" w:rsidRPr="002F78CB" w:rsidRDefault="0E81617A" w:rsidP="05B2335A">
      <w:pPr>
        <w:spacing w:after="0" w:line="240" w:lineRule="auto"/>
        <w:jc w:val="both"/>
        <w:rPr>
          <w:rFonts w:cstheme="minorHAnsi"/>
        </w:rPr>
      </w:pPr>
      <w:r w:rsidRPr="002F78CB">
        <w:rPr>
          <w:rFonts w:cstheme="minorHAnsi"/>
          <w:i/>
          <w:iCs/>
        </w:rPr>
        <w:t>As a general principle, many of the requirements of the SEND Code 2014 do not have direct application to independent schools, other than the requirement to provide suitably for pupils with statements</w:t>
      </w:r>
      <w:r w:rsidR="5EEA24C8" w:rsidRPr="002F78CB">
        <w:rPr>
          <w:rFonts w:cstheme="minorHAnsi"/>
          <w:i/>
          <w:iCs/>
        </w:rPr>
        <w:t>/</w:t>
      </w:r>
      <w:r w:rsidRPr="002F78CB">
        <w:rPr>
          <w:rFonts w:cstheme="minorHAnsi"/>
          <w:i/>
          <w:iCs/>
        </w:rPr>
        <w:t>EHC plans. However, it is good practi</w:t>
      </w:r>
      <w:r w:rsidR="48260355" w:rsidRPr="002F78CB">
        <w:rPr>
          <w:rFonts w:cstheme="minorHAnsi"/>
          <w:i/>
          <w:iCs/>
        </w:rPr>
        <w:t>c</w:t>
      </w:r>
      <w:r w:rsidRPr="002F78CB">
        <w:rPr>
          <w:rFonts w:cstheme="minorHAnsi"/>
          <w:i/>
          <w:iCs/>
        </w:rPr>
        <w:t xml:space="preserve">e </w:t>
      </w:r>
      <w:r w:rsidR="739CF24F" w:rsidRPr="002F78CB">
        <w:rPr>
          <w:rFonts w:cstheme="minorHAnsi"/>
          <w:i/>
          <w:iCs/>
        </w:rPr>
        <w:t>for</w:t>
      </w:r>
      <w:r w:rsidRPr="002F78CB">
        <w:rPr>
          <w:rFonts w:cstheme="minorHAnsi"/>
          <w:i/>
          <w:iCs/>
        </w:rPr>
        <w:t xml:space="preserve"> schools to </w:t>
      </w:r>
      <w:r w:rsidR="530370D2" w:rsidRPr="002F78CB">
        <w:rPr>
          <w:rFonts w:cstheme="minorHAnsi"/>
          <w:i/>
          <w:iCs/>
        </w:rPr>
        <w:t>(i)</w:t>
      </w:r>
      <w:r w:rsidRPr="002F78CB">
        <w:rPr>
          <w:rFonts w:cstheme="minorHAnsi"/>
          <w:i/>
          <w:iCs/>
        </w:rPr>
        <w:t xml:space="preserve"> provide </w:t>
      </w:r>
      <w:r w:rsidR="0053719F" w:rsidRPr="002F78CB">
        <w:rPr>
          <w:rFonts w:cstheme="minorHAnsi"/>
          <w:i/>
          <w:iCs/>
        </w:rPr>
        <w:t>p</w:t>
      </w:r>
      <w:r w:rsidRPr="002F78CB">
        <w:rPr>
          <w:rFonts w:cstheme="minorHAnsi"/>
          <w:i/>
          <w:iCs/>
        </w:rPr>
        <w:t xml:space="preserve">rovision </w:t>
      </w:r>
      <w:r w:rsidR="0053719F" w:rsidRPr="002F78CB">
        <w:rPr>
          <w:rFonts w:cstheme="minorHAnsi"/>
          <w:i/>
          <w:iCs/>
        </w:rPr>
        <w:t>m</w:t>
      </w:r>
      <w:r w:rsidRPr="002F78CB">
        <w:rPr>
          <w:rFonts w:cstheme="minorHAnsi"/>
          <w:i/>
          <w:iCs/>
        </w:rPr>
        <w:t xml:space="preserve">aps and </w:t>
      </w:r>
      <w:r w:rsidR="0053719F" w:rsidRPr="002F78CB">
        <w:rPr>
          <w:rFonts w:cstheme="minorHAnsi"/>
          <w:i/>
          <w:iCs/>
        </w:rPr>
        <w:t>l</w:t>
      </w:r>
      <w:r w:rsidRPr="002F78CB">
        <w:rPr>
          <w:rFonts w:cstheme="minorHAnsi"/>
          <w:i/>
          <w:iCs/>
        </w:rPr>
        <w:t xml:space="preserve">earning </w:t>
      </w:r>
      <w:r w:rsidR="0053719F" w:rsidRPr="002F78CB">
        <w:rPr>
          <w:rFonts w:cstheme="minorHAnsi"/>
          <w:i/>
          <w:iCs/>
        </w:rPr>
        <w:t>p</w:t>
      </w:r>
      <w:r w:rsidRPr="002F78CB">
        <w:rPr>
          <w:rFonts w:cstheme="minorHAnsi"/>
          <w:i/>
          <w:iCs/>
        </w:rPr>
        <w:t>lans</w:t>
      </w:r>
      <w:r w:rsidR="0A671630" w:rsidRPr="002F78CB">
        <w:rPr>
          <w:rFonts w:cstheme="minorHAnsi"/>
          <w:i/>
          <w:iCs/>
        </w:rPr>
        <w:t xml:space="preserve"> </w:t>
      </w:r>
      <w:r w:rsidRPr="002F78CB">
        <w:rPr>
          <w:rFonts w:cstheme="minorHAnsi"/>
          <w:i/>
          <w:iCs/>
        </w:rPr>
        <w:t>or otherwise record the progress of</w:t>
      </w:r>
      <w:r w:rsidR="00F259B7" w:rsidRPr="002F78CB">
        <w:rPr>
          <w:rFonts w:cstheme="minorHAnsi"/>
          <w:i/>
          <w:iCs/>
        </w:rPr>
        <w:t>,</w:t>
      </w:r>
      <w:r w:rsidRPr="002F78CB">
        <w:rPr>
          <w:rFonts w:cstheme="minorHAnsi"/>
          <w:i/>
          <w:iCs/>
        </w:rPr>
        <w:t xml:space="preserve"> and support for</w:t>
      </w:r>
      <w:r w:rsidR="00F259B7" w:rsidRPr="002F78CB">
        <w:rPr>
          <w:rFonts w:cstheme="minorHAnsi"/>
          <w:i/>
          <w:iCs/>
        </w:rPr>
        <w:t>,</w:t>
      </w:r>
      <w:r w:rsidRPr="002F78CB">
        <w:rPr>
          <w:rFonts w:cstheme="minorHAnsi"/>
          <w:i/>
          <w:iCs/>
        </w:rPr>
        <w:t xml:space="preserve"> any pupils with significant learning difficulties or disabilities</w:t>
      </w:r>
      <w:r w:rsidR="254FF751" w:rsidRPr="002F78CB">
        <w:rPr>
          <w:rFonts w:cstheme="minorHAnsi"/>
          <w:i/>
          <w:iCs/>
        </w:rPr>
        <w:t>,</w:t>
      </w:r>
      <w:r w:rsidRPr="002F78CB">
        <w:rPr>
          <w:rFonts w:cstheme="minorHAnsi"/>
          <w:i/>
          <w:iCs/>
        </w:rPr>
        <w:t xml:space="preserve"> and </w:t>
      </w:r>
      <w:r w:rsidR="022E5A41" w:rsidRPr="002F78CB">
        <w:rPr>
          <w:rFonts w:cstheme="minorHAnsi"/>
          <w:i/>
          <w:iCs/>
        </w:rPr>
        <w:t>(ii)</w:t>
      </w:r>
      <w:r w:rsidRPr="002F78CB">
        <w:rPr>
          <w:rFonts w:cstheme="minorHAnsi"/>
          <w:i/>
          <w:iCs/>
        </w:rPr>
        <w:t xml:space="preserve"> ensure that their admissions, discipline and other procedures </w:t>
      </w:r>
      <w:r w:rsidR="59C9683F" w:rsidRPr="002F78CB">
        <w:rPr>
          <w:rFonts w:cstheme="minorHAnsi"/>
          <w:i/>
          <w:iCs/>
        </w:rPr>
        <w:t>(</w:t>
      </w:r>
      <w:r w:rsidRPr="002F78CB">
        <w:rPr>
          <w:rFonts w:cstheme="minorHAnsi"/>
          <w:i/>
          <w:iCs/>
        </w:rPr>
        <w:t>for example, arrangements for school trips</w:t>
      </w:r>
      <w:r w:rsidR="661B212E" w:rsidRPr="002F78CB">
        <w:rPr>
          <w:rFonts w:cstheme="minorHAnsi"/>
          <w:i/>
          <w:iCs/>
        </w:rPr>
        <w:t xml:space="preserve"> or</w:t>
      </w:r>
      <w:r w:rsidRPr="002F78CB">
        <w:rPr>
          <w:rFonts w:cstheme="minorHAnsi"/>
          <w:i/>
          <w:iCs/>
        </w:rPr>
        <w:t xml:space="preserve"> </w:t>
      </w:r>
      <w:r w:rsidR="508AF59D" w:rsidRPr="002F78CB">
        <w:rPr>
          <w:rFonts w:cstheme="minorHAnsi"/>
          <w:i/>
          <w:iCs/>
        </w:rPr>
        <w:t>e</w:t>
      </w:r>
      <w:r w:rsidRPr="002F78CB">
        <w:rPr>
          <w:rFonts w:cstheme="minorHAnsi"/>
          <w:i/>
          <w:iCs/>
        </w:rPr>
        <w:t>xaminations</w:t>
      </w:r>
      <w:r w:rsidR="286ED82C" w:rsidRPr="002F78CB">
        <w:rPr>
          <w:rFonts w:cstheme="minorHAnsi"/>
          <w:i/>
          <w:iCs/>
        </w:rPr>
        <w:t>)</w:t>
      </w:r>
      <w:r w:rsidRPr="002F78CB">
        <w:rPr>
          <w:rFonts w:cstheme="minorHAnsi"/>
          <w:i/>
          <w:iCs/>
        </w:rPr>
        <w:t xml:space="preserve"> take account of pupils’</w:t>
      </w:r>
      <w:r w:rsidR="132DAF7F" w:rsidRPr="002F78CB">
        <w:rPr>
          <w:rFonts w:cstheme="minorHAnsi"/>
          <w:i/>
          <w:iCs/>
        </w:rPr>
        <w:t xml:space="preserve"> </w:t>
      </w:r>
      <w:r w:rsidRPr="002F78CB">
        <w:rPr>
          <w:rFonts w:cstheme="minorHAnsi"/>
          <w:i/>
          <w:iCs/>
        </w:rPr>
        <w:t>needs</w:t>
      </w:r>
      <w:r w:rsidR="61968F0F" w:rsidRPr="002F78CB">
        <w:rPr>
          <w:rFonts w:cstheme="minorHAnsi"/>
        </w:rPr>
        <w:t xml:space="preserve"> (Sept 2014 update).</w:t>
      </w:r>
    </w:p>
    <w:p w14:paraId="22747D5D" w14:textId="71A05CA4" w:rsidR="05B2335A" w:rsidRPr="002F78CB" w:rsidRDefault="05B2335A" w:rsidP="05B2335A">
      <w:pPr>
        <w:spacing w:after="0" w:line="240" w:lineRule="auto"/>
        <w:jc w:val="both"/>
        <w:rPr>
          <w:rFonts w:cstheme="minorHAnsi"/>
        </w:rPr>
      </w:pPr>
    </w:p>
    <w:p w14:paraId="11EFE8E4" w14:textId="44849052" w:rsidR="61968F0F" w:rsidRPr="002F78CB" w:rsidRDefault="61968F0F" w:rsidP="05B2335A">
      <w:pPr>
        <w:spacing w:after="0" w:line="240" w:lineRule="auto"/>
        <w:jc w:val="both"/>
        <w:rPr>
          <w:rFonts w:cstheme="minorHAnsi"/>
        </w:rPr>
      </w:pPr>
      <w:r w:rsidRPr="002F78CB">
        <w:rPr>
          <w:rFonts w:cstheme="minorHAnsi"/>
        </w:rPr>
        <w:t xml:space="preserve">The </w:t>
      </w:r>
      <w:r w:rsidR="00D818C8" w:rsidRPr="002F78CB">
        <w:rPr>
          <w:rFonts w:cstheme="minorHAnsi"/>
        </w:rPr>
        <w:t>s</w:t>
      </w:r>
      <w:r w:rsidRPr="002F78CB">
        <w:rPr>
          <w:rFonts w:cstheme="minorHAnsi"/>
        </w:rPr>
        <w:t>chool follows good practi</w:t>
      </w:r>
      <w:r w:rsidR="00F259B7" w:rsidRPr="002F78CB">
        <w:rPr>
          <w:rFonts w:cstheme="minorHAnsi"/>
        </w:rPr>
        <w:t>c</w:t>
      </w:r>
      <w:r w:rsidRPr="002F78CB">
        <w:rPr>
          <w:rFonts w:cstheme="minorHAnsi"/>
        </w:rPr>
        <w:t xml:space="preserve">e, maintaining pupil profiles and provision mapping. We ensure that admissions, discipline and other </w:t>
      </w:r>
      <w:r w:rsidR="00D818C8" w:rsidRPr="002F78CB">
        <w:rPr>
          <w:rFonts w:cstheme="minorHAnsi"/>
        </w:rPr>
        <w:t xml:space="preserve">whole school </w:t>
      </w:r>
      <w:r w:rsidRPr="002F78CB">
        <w:rPr>
          <w:rFonts w:cstheme="minorHAnsi"/>
        </w:rPr>
        <w:t>procedures take account of pupils’ needs.</w:t>
      </w:r>
    </w:p>
    <w:p w14:paraId="0F10761A" w14:textId="0CA601F5" w:rsidR="05B2335A" w:rsidRPr="002F78CB" w:rsidRDefault="05B2335A" w:rsidP="05B2335A">
      <w:pPr>
        <w:spacing w:after="0" w:line="240" w:lineRule="auto"/>
        <w:jc w:val="both"/>
        <w:rPr>
          <w:rFonts w:cstheme="minorHAnsi"/>
          <w:b/>
          <w:bCs/>
        </w:rPr>
      </w:pPr>
    </w:p>
    <w:p w14:paraId="0DA1EE4B" w14:textId="16C58D8C" w:rsidR="05B2335A" w:rsidRDefault="003960F5" w:rsidP="05B2335A">
      <w:pPr>
        <w:pStyle w:val="ListParagraph"/>
        <w:numPr>
          <w:ilvl w:val="0"/>
          <w:numId w:val="32"/>
        </w:numPr>
        <w:spacing w:after="0" w:line="240" w:lineRule="auto"/>
        <w:jc w:val="both"/>
        <w:rPr>
          <w:rFonts w:cstheme="minorHAnsi"/>
          <w:b/>
          <w:bCs/>
        </w:rPr>
      </w:pPr>
      <w:r w:rsidRPr="002F78CB">
        <w:rPr>
          <w:rFonts w:cstheme="minorHAnsi"/>
          <w:b/>
          <w:bCs/>
        </w:rPr>
        <w:t xml:space="preserve">What are the </w:t>
      </w:r>
      <w:r w:rsidR="005A1427" w:rsidRPr="002F78CB">
        <w:rPr>
          <w:rFonts w:cstheme="minorHAnsi"/>
          <w:b/>
          <w:bCs/>
        </w:rPr>
        <w:t>s</w:t>
      </w:r>
      <w:r w:rsidRPr="002F78CB">
        <w:rPr>
          <w:rFonts w:cstheme="minorHAnsi"/>
          <w:b/>
          <w:bCs/>
        </w:rPr>
        <w:t>chools’ aims and objectives?</w:t>
      </w:r>
    </w:p>
    <w:p w14:paraId="23118796" w14:textId="77777777" w:rsidR="00042D89" w:rsidRDefault="00042D89" w:rsidP="05B2335A">
      <w:pPr>
        <w:spacing w:after="0" w:line="240" w:lineRule="auto"/>
        <w:jc w:val="both"/>
        <w:rPr>
          <w:rFonts w:cstheme="minorHAnsi"/>
        </w:rPr>
      </w:pPr>
    </w:p>
    <w:p w14:paraId="3DBFAF6C" w14:textId="78E2778E" w:rsidR="0628D0D4" w:rsidRPr="002F78CB" w:rsidRDefault="0628D0D4" w:rsidP="05B2335A">
      <w:pPr>
        <w:spacing w:after="0" w:line="240" w:lineRule="auto"/>
        <w:jc w:val="both"/>
        <w:rPr>
          <w:rFonts w:cstheme="minorHAnsi"/>
        </w:rPr>
      </w:pPr>
      <w:r w:rsidRPr="002F78CB">
        <w:rPr>
          <w:rFonts w:cstheme="minorHAnsi"/>
        </w:rPr>
        <w:t xml:space="preserve">At the heart of our educational philosophy is a sharing of the joy of learning which, along with our insistence on ambition, helps to make our pupils the very best they can </w:t>
      </w:r>
      <w:proofErr w:type="gramStart"/>
      <w:r w:rsidRPr="002F78CB">
        <w:rPr>
          <w:rFonts w:cstheme="minorHAnsi"/>
        </w:rPr>
        <w:t>be:</w:t>
      </w:r>
      <w:proofErr w:type="gramEnd"/>
      <w:r w:rsidRPr="002F78CB">
        <w:rPr>
          <w:rFonts w:cstheme="minorHAnsi"/>
        </w:rPr>
        <w:t xml:space="preserve"> creative, active</w:t>
      </w:r>
      <w:r w:rsidR="00DA3B5E" w:rsidRPr="002F78CB">
        <w:rPr>
          <w:rFonts w:cstheme="minorHAnsi"/>
        </w:rPr>
        <w:t>, resilient and</w:t>
      </w:r>
      <w:r w:rsidR="009455C5" w:rsidRPr="002F78CB">
        <w:rPr>
          <w:rFonts w:cstheme="minorHAnsi"/>
        </w:rPr>
        <w:t xml:space="preserve"> independent</w:t>
      </w:r>
      <w:r w:rsidRPr="002F78CB">
        <w:rPr>
          <w:rFonts w:cstheme="minorHAnsi"/>
        </w:rPr>
        <w:t xml:space="preserve"> learners well equipped to shape their futures and those of others.</w:t>
      </w:r>
    </w:p>
    <w:p w14:paraId="5D74BC87" w14:textId="77777777" w:rsidR="0013478A" w:rsidRPr="002F78CB" w:rsidRDefault="0013478A" w:rsidP="05B2335A">
      <w:pPr>
        <w:spacing w:after="0" w:line="240" w:lineRule="auto"/>
        <w:jc w:val="both"/>
        <w:rPr>
          <w:rFonts w:cstheme="minorHAnsi"/>
        </w:rPr>
      </w:pPr>
    </w:p>
    <w:p w14:paraId="35FCE8FA" w14:textId="7631E7E6" w:rsidR="0013478A" w:rsidRPr="002F78CB" w:rsidRDefault="002B1234" w:rsidP="05B2335A">
      <w:pPr>
        <w:spacing w:after="0" w:line="240" w:lineRule="auto"/>
        <w:jc w:val="both"/>
        <w:rPr>
          <w:rFonts w:cstheme="minorHAnsi"/>
        </w:rPr>
      </w:pPr>
      <w:r w:rsidRPr="002F78CB">
        <w:rPr>
          <w:rFonts w:cstheme="minorHAnsi"/>
        </w:rPr>
        <w:t xml:space="preserve">The school aims to identify and meet the needs of students with SEND early, and </w:t>
      </w:r>
      <w:r w:rsidR="00A17C09" w:rsidRPr="002F78CB">
        <w:rPr>
          <w:rFonts w:cstheme="minorHAnsi"/>
        </w:rPr>
        <w:t>work in partnership with students, their parents and carers and where necessary</w:t>
      </w:r>
      <w:r w:rsidR="00DA3B5E" w:rsidRPr="002F78CB">
        <w:rPr>
          <w:rFonts w:cstheme="minorHAnsi"/>
        </w:rPr>
        <w:t>,</w:t>
      </w:r>
      <w:r w:rsidR="00A17C09" w:rsidRPr="002F78CB">
        <w:rPr>
          <w:rFonts w:cstheme="minorHAnsi"/>
        </w:rPr>
        <w:t xml:space="preserve"> external agencies</w:t>
      </w:r>
      <w:r w:rsidR="00DA3B5E" w:rsidRPr="002F78CB">
        <w:rPr>
          <w:rFonts w:cstheme="minorHAnsi"/>
        </w:rPr>
        <w:t xml:space="preserve">. </w:t>
      </w:r>
    </w:p>
    <w:p w14:paraId="41AF8FA6" w14:textId="194BA7DD" w:rsidR="05B2335A" w:rsidRPr="002F78CB" w:rsidRDefault="05B2335A" w:rsidP="05B2335A">
      <w:pPr>
        <w:spacing w:after="0" w:line="240" w:lineRule="auto"/>
        <w:jc w:val="both"/>
        <w:rPr>
          <w:rFonts w:cstheme="minorHAnsi"/>
        </w:rPr>
      </w:pPr>
      <w:r w:rsidRPr="002F78CB">
        <w:rPr>
          <w:rFonts w:cstheme="minorHAnsi"/>
        </w:rPr>
        <w:br/>
      </w:r>
      <w:r w:rsidR="7915635D" w:rsidRPr="002F78CB">
        <w:rPr>
          <w:rFonts w:cstheme="minorHAnsi"/>
        </w:rPr>
        <w:t>St Edmund</w:t>
      </w:r>
      <w:r w:rsidR="005A1427" w:rsidRPr="002F78CB">
        <w:rPr>
          <w:rFonts w:cstheme="minorHAnsi"/>
        </w:rPr>
        <w:t>’</w:t>
      </w:r>
      <w:r w:rsidR="7915635D" w:rsidRPr="002F78CB">
        <w:rPr>
          <w:rFonts w:cstheme="minorHAnsi"/>
        </w:rPr>
        <w:t xml:space="preserve">s School accepts pupils with a range of learning difficulties but only within the context of a mainstream academic school. The school delivers a </w:t>
      </w:r>
      <w:r w:rsidR="1550F237" w:rsidRPr="002F78CB">
        <w:rPr>
          <w:rFonts w:cstheme="minorHAnsi"/>
        </w:rPr>
        <w:t>broad-based</w:t>
      </w:r>
      <w:r w:rsidR="7915635D" w:rsidRPr="002F78CB">
        <w:rPr>
          <w:rFonts w:cstheme="minorHAnsi"/>
        </w:rPr>
        <w:t xml:space="preserve"> curriculum to GCSE, IGCSE, GCE and Cambridge Technical type qualifications which are examined variously in years 11</w:t>
      </w:r>
      <w:r w:rsidR="005A1427" w:rsidRPr="002F78CB">
        <w:rPr>
          <w:rFonts w:cstheme="minorHAnsi"/>
        </w:rPr>
        <w:t xml:space="preserve">, </w:t>
      </w:r>
      <w:r w:rsidR="7915635D" w:rsidRPr="002F78CB">
        <w:rPr>
          <w:rFonts w:cstheme="minorHAnsi"/>
        </w:rPr>
        <w:t>12 and 13.</w:t>
      </w:r>
    </w:p>
    <w:p w14:paraId="38BA28F4" w14:textId="5B2CA744" w:rsidR="05B2335A" w:rsidRPr="002F78CB" w:rsidRDefault="05B2335A" w:rsidP="05B2335A">
      <w:pPr>
        <w:spacing w:after="0" w:line="240" w:lineRule="auto"/>
        <w:jc w:val="both"/>
        <w:rPr>
          <w:rFonts w:cstheme="minorHAnsi"/>
        </w:rPr>
      </w:pPr>
    </w:p>
    <w:p w14:paraId="29B34E1A" w14:textId="7BB4F26F" w:rsidR="7915635D" w:rsidRPr="002F78CB" w:rsidRDefault="7915635D" w:rsidP="05B2335A">
      <w:pPr>
        <w:spacing w:after="0" w:line="240" w:lineRule="auto"/>
        <w:jc w:val="both"/>
        <w:rPr>
          <w:rFonts w:cstheme="minorHAnsi"/>
        </w:rPr>
      </w:pPr>
      <w:r w:rsidRPr="002F78CB">
        <w:rPr>
          <w:rFonts w:cstheme="minorHAnsi"/>
        </w:rPr>
        <w:t xml:space="preserve">Every pupil has the right to have an appropriate, broad based and balanced education and sufficient support (both in times staffing and differentiated work) </w:t>
      </w:r>
      <w:r w:rsidR="005A1427" w:rsidRPr="002F78CB">
        <w:rPr>
          <w:rFonts w:cstheme="minorHAnsi"/>
        </w:rPr>
        <w:t>i</w:t>
      </w:r>
      <w:r w:rsidRPr="002F78CB">
        <w:rPr>
          <w:rFonts w:cstheme="minorHAnsi"/>
        </w:rPr>
        <w:t xml:space="preserve">s provided by the </w:t>
      </w:r>
      <w:r w:rsidR="005A1427" w:rsidRPr="002F78CB">
        <w:rPr>
          <w:rFonts w:cstheme="minorHAnsi"/>
        </w:rPr>
        <w:t xml:space="preserve">school </w:t>
      </w:r>
      <w:r w:rsidRPr="002F78CB">
        <w:rPr>
          <w:rFonts w:cstheme="minorHAnsi"/>
        </w:rPr>
        <w:t>for them to achieve this aim.</w:t>
      </w:r>
    </w:p>
    <w:p w14:paraId="692706DE" w14:textId="732EDAF3" w:rsidR="05B2335A" w:rsidRPr="002F78CB" w:rsidRDefault="05B2335A" w:rsidP="05B2335A">
      <w:pPr>
        <w:spacing w:after="0" w:line="240" w:lineRule="auto"/>
        <w:jc w:val="both"/>
        <w:rPr>
          <w:rFonts w:cstheme="minorHAnsi"/>
          <w:b/>
          <w:bCs/>
        </w:rPr>
      </w:pPr>
    </w:p>
    <w:p w14:paraId="6038BDCF" w14:textId="6617D300" w:rsidR="7915635D" w:rsidRPr="002F78CB" w:rsidRDefault="7915635D" w:rsidP="05B2335A">
      <w:pPr>
        <w:spacing w:after="0" w:line="240" w:lineRule="auto"/>
        <w:jc w:val="both"/>
        <w:rPr>
          <w:rFonts w:cstheme="minorHAnsi"/>
        </w:rPr>
      </w:pPr>
      <w:r w:rsidRPr="002F78CB">
        <w:rPr>
          <w:rFonts w:cstheme="minorHAnsi"/>
        </w:rPr>
        <w:t>LE at St Edmund</w:t>
      </w:r>
      <w:r w:rsidR="1E432A95" w:rsidRPr="002F78CB">
        <w:rPr>
          <w:rFonts w:cstheme="minorHAnsi"/>
        </w:rPr>
        <w:t>’</w:t>
      </w:r>
      <w:r w:rsidRPr="002F78CB">
        <w:rPr>
          <w:rFonts w:cstheme="minorHAnsi"/>
        </w:rPr>
        <w:t>s School aims to build on the child specific s</w:t>
      </w:r>
      <w:r w:rsidR="001F2E41" w:rsidRPr="002F78CB">
        <w:rPr>
          <w:rFonts w:cstheme="minorHAnsi"/>
        </w:rPr>
        <w:t>trengths</w:t>
      </w:r>
      <w:r w:rsidRPr="002F78CB">
        <w:rPr>
          <w:rFonts w:cstheme="minorHAnsi"/>
        </w:rPr>
        <w:t xml:space="preserve"> and provide strategies for each child to develop</w:t>
      </w:r>
      <w:r w:rsidR="001F2E41" w:rsidRPr="002F78CB">
        <w:rPr>
          <w:rFonts w:cstheme="minorHAnsi"/>
        </w:rPr>
        <w:t xml:space="preserve"> on</w:t>
      </w:r>
      <w:r w:rsidRPr="002F78CB">
        <w:rPr>
          <w:rFonts w:cstheme="minorHAnsi"/>
        </w:rPr>
        <w:t xml:space="preserve"> areas of weakness. This is achieved in a positive, encouraging and stimulating educational and social environment.</w:t>
      </w:r>
    </w:p>
    <w:p w14:paraId="04BB747E" w14:textId="17F52F87" w:rsidR="05B2335A" w:rsidRPr="002F78CB" w:rsidRDefault="05B2335A" w:rsidP="05B2335A">
      <w:pPr>
        <w:spacing w:after="0" w:line="240" w:lineRule="auto"/>
        <w:jc w:val="both"/>
        <w:rPr>
          <w:rFonts w:cstheme="minorHAnsi"/>
        </w:rPr>
      </w:pPr>
    </w:p>
    <w:p w14:paraId="662D3A7C" w14:textId="34C98436" w:rsidR="7915635D" w:rsidRPr="002F78CB" w:rsidRDefault="7915635D" w:rsidP="05B2335A">
      <w:pPr>
        <w:spacing w:after="0" w:line="240" w:lineRule="auto"/>
        <w:jc w:val="both"/>
        <w:rPr>
          <w:rFonts w:cstheme="minorHAnsi"/>
        </w:rPr>
      </w:pPr>
      <w:r w:rsidRPr="002F78CB">
        <w:rPr>
          <w:rFonts w:cstheme="minorHAnsi"/>
        </w:rPr>
        <w:t>St Edmund</w:t>
      </w:r>
      <w:r w:rsidR="4A0F9E1E" w:rsidRPr="002F78CB">
        <w:rPr>
          <w:rFonts w:cstheme="minorHAnsi"/>
        </w:rPr>
        <w:t>’s</w:t>
      </w:r>
      <w:r w:rsidRPr="002F78CB">
        <w:rPr>
          <w:rFonts w:cstheme="minorHAnsi"/>
        </w:rPr>
        <w:t xml:space="preserve"> School</w:t>
      </w:r>
      <w:r w:rsidR="4900152D" w:rsidRPr="002F78CB">
        <w:rPr>
          <w:rFonts w:cstheme="minorHAnsi"/>
        </w:rPr>
        <w:t>’s</w:t>
      </w:r>
      <w:r w:rsidRPr="002F78CB">
        <w:rPr>
          <w:rFonts w:cstheme="minorHAnsi"/>
        </w:rPr>
        <w:t xml:space="preserve"> teaching staff are committed to the philosophy that they each have a shared responsibility for making the curriculum accessible to all pupils. The school adopts a systematic whole school approach to meeting the needs of a diverse range of pupils and employs specialist SEND teachers and </w:t>
      </w:r>
      <w:r w:rsidR="006F24F1" w:rsidRPr="002F78CB">
        <w:rPr>
          <w:rFonts w:cstheme="minorHAnsi"/>
        </w:rPr>
        <w:t>L</w:t>
      </w:r>
      <w:r w:rsidRPr="002F78CB">
        <w:rPr>
          <w:rFonts w:cstheme="minorHAnsi"/>
        </w:rPr>
        <w:t xml:space="preserve">earning </w:t>
      </w:r>
      <w:r w:rsidR="006F24F1" w:rsidRPr="002F78CB">
        <w:rPr>
          <w:rFonts w:cstheme="minorHAnsi"/>
        </w:rPr>
        <w:t>S</w:t>
      </w:r>
      <w:r w:rsidRPr="002F78CB">
        <w:rPr>
          <w:rFonts w:cstheme="minorHAnsi"/>
        </w:rPr>
        <w:t xml:space="preserve">upport </w:t>
      </w:r>
      <w:r w:rsidR="006F24F1" w:rsidRPr="002F78CB">
        <w:rPr>
          <w:rFonts w:cstheme="minorHAnsi"/>
        </w:rPr>
        <w:t>A</w:t>
      </w:r>
      <w:r w:rsidRPr="002F78CB">
        <w:rPr>
          <w:rFonts w:cstheme="minorHAnsi"/>
        </w:rPr>
        <w:t>ssistants</w:t>
      </w:r>
      <w:r w:rsidR="006F24F1" w:rsidRPr="002F78CB">
        <w:rPr>
          <w:rFonts w:cstheme="minorHAnsi"/>
        </w:rPr>
        <w:t xml:space="preserve"> (LSAs)</w:t>
      </w:r>
      <w:r w:rsidRPr="002F78CB">
        <w:rPr>
          <w:rFonts w:cstheme="minorHAnsi"/>
        </w:rPr>
        <w:t xml:space="preserve"> to deliver learning enhancement support to students. These specialists also work with classroom teachers to ensure that all students can access the curriculum within the classroom.</w:t>
      </w:r>
    </w:p>
    <w:p w14:paraId="6B58C835" w14:textId="4F892F1F" w:rsidR="05B2335A" w:rsidRPr="002F78CB" w:rsidRDefault="05B2335A" w:rsidP="05B2335A">
      <w:pPr>
        <w:spacing w:after="0" w:line="240" w:lineRule="auto"/>
        <w:jc w:val="both"/>
        <w:rPr>
          <w:rFonts w:cstheme="minorHAnsi"/>
        </w:rPr>
      </w:pPr>
    </w:p>
    <w:p w14:paraId="1042975A" w14:textId="0B21DE98" w:rsidR="7915635D" w:rsidRPr="002F78CB" w:rsidRDefault="7915635D" w:rsidP="3A067366">
      <w:pPr>
        <w:spacing w:after="0" w:line="240" w:lineRule="auto"/>
        <w:jc w:val="both"/>
        <w:rPr>
          <w:rFonts w:cstheme="minorHAnsi"/>
        </w:rPr>
      </w:pPr>
      <w:r w:rsidRPr="002F78CB">
        <w:rPr>
          <w:rFonts w:cstheme="minorHAnsi"/>
        </w:rPr>
        <w:t xml:space="preserve">Teachers in the school are aware of the importance of identifying and providing for pupils who need a differentiated approach within their classroom. The focus is on </w:t>
      </w:r>
      <w:r w:rsidRPr="002F78CB">
        <w:rPr>
          <w:rFonts w:cstheme="minorHAnsi"/>
          <w:i/>
          <w:iCs/>
        </w:rPr>
        <w:t>Quality First Teaching</w:t>
      </w:r>
      <w:r w:rsidRPr="002F78CB">
        <w:rPr>
          <w:rFonts w:cstheme="minorHAnsi"/>
        </w:rPr>
        <w:t xml:space="preserve"> whereby a wide range of teaching approaches and skills are utilised</w:t>
      </w:r>
      <w:r w:rsidR="00E40BF7" w:rsidRPr="002F78CB">
        <w:rPr>
          <w:rFonts w:cstheme="minorHAnsi"/>
        </w:rPr>
        <w:t>,</w:t>
      </w:r>
      <w:r w:rsidR="009F1DD0" w:rsidRPr="002F78CB">
        <w:rPr>
          <w:rFonts w:cstheme="minorHAnsi"/>
        </w:rPr>
        <w:t xml:space="preserve"> r</w:t>
      </w:r>
      <w:r w:rsidRPr="002F78CB">
        <w:rPr>
          <w:rFonts w:cstheme="minorHAnsi"/>
        </w:rPr>
        <w:t>ecognis</w:t>
      </w:r>
      <w:r w:rsidR="00E40BF7" w:rsidRPr="002F78CB">
        <w:rPr>
          <w:rFonts w:cstheme="minorHAnsi"/>
        </w:rPr>
        <w:t>ing</w:t>
      </w:r>
      <w:r w:rsidRPr="002F78CB">
        <w:rPr>
          <w:rFonts w:cstheme="minorHAnsi"/>
        </w:rPr>
        <w:t xml:space="preserve"> all learners regardless </w:t>
      </w:r>
      <w:r w:rsidR="009F00B1" w:rsidRPr="002F78CB">
        <w:rPr>
          <w:rFonts w:cstheme="minorHAnsi"/>
        </w:rPr>
        <w:t xml:space="preserve">of </w:t>
      </w:r>
      <w:r w:rsidR="000B1B24" w:rsidRPr="002F78CB">
        <w:rPr>
          <w:rFonts w:cstheme="minorHAnsi"/>
        </w:rPr>
        <w:t>age</w:t>
      </w:r>
      <w:r w:rsidRPr="002F78CB">
        <w:rPr>
          <w:rFonts w:cstheme="minorHAnsi"/>
        </w:rPr>
        <w:t xml:space="preserve"> or disability requir</w:t>
      </w:r>
      <w:r w:rsidR="00E40BF7" w:rsidRPr="002F78CB">
        <w:rPr>
          <w:rFonts w:cstheme="minorHAnsi"/>
        </w:rPr>
        <w:t>e</w:t>
      </w:r>
      <w:r w:rsidRPr="002F78CB">
        <w:rPr>
          <w:rFonts w:cstheme="minorHAnsi"/>
        </w:rPr>
        <w:t xml:space="preserve"> differentiated approaches and techniques to access the curriculum successfully. This is irrespective of </w:t>
      </w:r>
      <w:proofErr w:type="gramStart"/>
      <w:r w:rsidRPr="002F78CB">
        <w:rPr>
          <w:rFonts w:cstheme="minorHAnsi"/>
        </w:rPr>
        <w:t>whether or not</w:t>
      </w:r>
      <w:proofErr w:type="gramEnd"/>
      <w:r w:rsidRPr="002F78CB">
        <w:rPr>
          <w:rFonts w:cstheme="minorHAnsi"/>
        </w:rPr>
        <w:t xml:space="preserve"> a child has a learning challenge, difference, disability or a special educational need.</w:t>
      </w:r>
      <w:r w:rsidR="009776FF" w:rsidRPr="002F78CB">
        <w:rPr>
          <w:rFonts w:cstheme="minorHAnsi"/>
        </w:rPr>
        <w:t xml:space="preserve"> Quality First </w:t>
      </w:r>
      <w:r w:rsidR="00F4675F" w:rsidRPr="002F78CB">
        <w:rPr>
          <w:rFonts w:cstheme="minorHAnsi"/>
        </w:rPr>
        <w:t>T</w:t>
      </w:r>
      <w:r w:rsidR="009776FF" w:rsidRPr="002F78CB">
        <w:rPr>
          <w:rFonts w:cstheme="minorHAnsi"/>
        </w:rPr>
        <w:t>eaching aims to</w:t>
      </w:r>
      <w:r w:rsidR="00356FB1" w:rsidRPr="002F78CB">
        <w:rPr>
          <w:rFonts w:cstheme="minorHAnsi"/>
        </w:rPr>
        <w:t xml:space="preserve"> provide</w:t>
      </w:r>
      <w:r w:rsidR="009776FF" w:rsidRPr="002F78CB">
        <w:rPr>
          <w:rFonts w:cstheme="minorHAnsi"/>
        </w:rPr>
        <w:t xml:space="preserve"> </w:t>
      </w:r>
      <w:r w:rsidR="00484EB4" w:rsidRPr="002F78CB">
        <w:rPr>
          <w:rFonts w:cstheme="minorHAnsi"/>
        </w:rPr>
        <w:t>consistent delivery across subjects</w:t>
      </w:r>
      <w:r w:rsidR="00F4675F" w:rsidRPr="002F78CB">
        <w:rPr>
          <w:rFonts w:cstheme="minorHAnsi"/>
        </w:rPr>
        <w:t>,</w:t>
      </w:r>
      <w:r w:rsidR="00484EB4" w:rsidRPr="002F78CB">
        <w:rPr>
          <w:rFonts w:cstheme="minorHAnsi"/>
        </w:rPr>
        <w:t xml:space="preserve"> ensur</w:t>
      </w:r>
      <w:r w:rsidR="00F4675F" w:rsidRPr="002F78CB">
        <w:rPr>
          <w:rFonts w:cstheme="minorHAnsi"/>
        </w:rPr>
        <w:t>ing</w:t>
      </w:r>
      <w:r w:rsidR="00484EB4" w:rsidRPr="002F78CB">
        <w:rPr>
          <w:rFonts w:cstheme="minorHAnsi"/>
        </w:rPr>
        <w:t xml:space="preserve"> </w:t>
      </w:r>
      <w:r w:rsidR="00B45F6B" w:rsidRPr="002F78CB">
        <w:rPr>
          <w:rFonts w:cstheme="minorHAnsi"/>
        </w:rPr>
        <w:t xml:space="preserve">student needs are met through adjustments that benefit all learners. </w:t>
      </w:r>
    </w:p>
    <w:p w14:paraId="535D2927" w14:textId="626B8247" w:rsidR="05B2335A" w:rsidRPr="002F78CB" w:rsidRDefault="05B2335A" w:rsidP="05B2335A">
      <w:pPr>
        <w:spacing w:after="0" w:line="240" w:lineRule="auto"/>
        <w:jc w:val="both"/>
        <w:rPr>
          <w:rFonts w:cstheme="minorHAnsi"/>
        </w:rPr>
      </w:pPr>
    </w:p>
    <w:p w14:paraId="34496210" w14:textId="021FD3C3" w:rsidR="05B2335A" w:rsidRDefault="76CFF12C" w:rsidP="05B2335A">
      <w:pPr>
        <w:pStyle w:val="ListParagraph"/>
        <w:numPr>
          <w:ilvl w:val="0"/>
          <w:numId w:val="32"/>
        </w:numPr>
        <w:spacing w:after="0" w:line="240" w:lineRule="auto"/>
        <w:jc w:val="both"/>
        <w:rPr>
          <w:rFonts w:cstheme="minorHAnsi"/>
          <w:b/>
          <w:bCs/>
        </w:rPr>
      </w:pPr>
      <w:r w:rsidRPr="002F78CB">
        <w:rPr>
          <w:rFonts w:cstheme="minorHAnsi"/>
          <w:b/>
          <w:bCs/>
        </w:rPr>
        <w:t>What is the g</w:t>
      </w:r>
      <w:r w:rsidR="4FE94CB1" w:rsidRPr="002F78CB">
        <w:rPr>
          <w:rFonts w:cstheme="minorHAnsi"/>
          <w:b/>
          <w:bCs/>
        </w:rPr>
        <w:t>raduated response</w:t>
      </w:r>
      <w:r w:rsidR="3E1E304F" w:rsidRPr="002F78CB">
        <w:rPr>
          <w:rFonts w:cstheme="minorHAnsi"/>
          <w:b/>
          <w:bCs/>
        </w:rPr>
        <w:t>?</w:t>
      </w:r>
      <w:r w:rsidR="4FE94CB1" w:rsidRPr="002F78CB">
        <w:rPr>
          <w:rFonts w:cstheme="minorHAnsi"/>
          <w:b/>
          <w:bCs/>
        </w:rPr>
        <w:t xml:space="preserve"> </w:t>
      </w:r>
      <w:r w:rsidR="2BE5C716" w:rsidRPr="002F78CB">
        <w:rPr>
          <w:rFonts w:cstheme="minorHAnsi"/>
          <w:b/>
          <w:bCs/>
        </w:rPr>
        <w:t>H</w:t>
      </w:r>
      <w:r w:rsidR="11C94C28" w:rsidRPr="002F78CB">
        <w:rPr>
          <w:rFonts w:cstheme="minorHAnsi"/>
          <w:b/>
          <w:bCs/>
        </w:rPr>
        <w:t xml:space="preserve">ow are </w:t>
      </w:r>
      <w:r w:rsidR="4FE94CB1" w:rsidRPr="002F78CB">
        <w:rPr>
          <w:rFonts w:cstheme="minorHAnsi"/>
          <w:b/>
          <w:bCs/>
        </w:rPr>
        <w:t>SEND need</w:t>
      </w:r>
      <w:r w:rsidR="05F5C460" w:rsidRPr="002F78CB">
        <w:rPr>
          <w:rFonts w:cstheme="minorHAnsi"/>
          <w:b/>
          <w:bCs/>
        </w:rPr>
        <w:t>s</w:t>
      </w:r>
      <w:r w:rsidR="4FE94CB1" w:rsidRPr="002F78CB">
        <w:rPr>
          <w:rFonts w:cstheme="minorHAnsi"/>
          <w:b/>
          <w:bCs/>
        </w:rPr>
        <w:t xml:space="preserve"> identifi</w:t>
      </w:r>
      <w:r w:rsidR="0289CB29" w:rsidRPr="002F78CB">
        <w:rPr>
          <w:rFonts w:cstheme="minorHAnsi"/>
          <w:b/>
          <w:bCs/>
        </w:rPr>
        <w:t>ed?</w:t>
      </w:r>
    </w:p>
    <w:p w14:paraId="6476B859" w14:textId="77777777" w:rsidR="00042D89" w:rsidRPr="002F78CB" w:rsidRDefault="00042D89" w:rsidP="00042D89">
      <w:pPr>
        <w:pStyle w:val="ListParagraph"/>
        <w:spacing w:after="0" w:line="240" w:lineRule="auto"/>
        <w:jc w:val="both"/>
        <w:rPr>
          <w:rFonts w:cstheme="minorHAnsi"/>
          <w:b/>
          <w:bCs/>
        </w:rPr>
      </w:pPr>
    </w:p>
    <w:p w14:paraId="25613EAE" w14:textId="6CFA90BC" w:rsidR="05B2335A" w:rsidRPr="002F78CB" w:rsidRDefault="4FE94CB1" w:rsidP="3A067366">
      <w:pPr>
        <w:spacing w:after="0" w:line="240" w:lineRule="auto"/>
        <w:jc w:val="both"/>
        <w:rPr>
          <w:rFonts w:cstheme="minorHAnsi"/>
        </w:rPr>
      </w:pPr>
      <w:r w:rsidRPr="002F78CB">
        <w:rPr>
          <w:rFonts w:cstheme="minorHAnsi"/>
        </w:rPr>
        <w:t xml:space="preserve">All children, regardless of age, develop at a different place. </w:t>
      </w:r>
      <w:r w:rsidR="00B26134" w:rsidRPr="002F78CB">
        <w:rPr>
          <w:rFonts w:cstheme="minorHAnsi"/>
        </w:rPr>
        <w:t xml:space="preserve">The </w:t>
      </w:r>
      <w:r w:rsidRPr="002F78CB">
        <w:rPr>
          <w:rFonts w:cstheme="minorHAnsi"/>
        </w:rPr>
        <w:t>LE Department operates a referral</w:t>
      </w:r>
      <w:r w:rsidR="4CBE0E6C" w:rsidRPr="002F78CB">
        <w:rPr>
          <w:rFonts w:cstheme="minorHAnsi"/>
        </w:rPr>
        <w:t xml:space="preserve"> and SEN</w:t>
      </w:r>
      <w:r w:rsidR="00B26134" w:rsidRPr="002F78CB">
        <w:rPr>
          <w:rFonts w:cstheme="minorHAnsi"/>
        </w:rPr>
        <w:t>D</w:t>
      </w:r>
      <w:r w:rsidR="4CBE0E6C" w:rsidRPr="002F78CB">
        <w:rPr>
          <w:rFonts w:cstheme="minorHAnsi"/>
        </w:rPr>
        <w:t>CO consultation</w:t>
      </w:r>
      <w:r w:rsidRPr="002F78CB">
        <w:rPr>
          <w:rFonts w:cstheme="minorHAnsi"/>
        </w:rPr>
        <w:t xml:space="preserve"> syste</w:t>
      </w:r>
      <w:r w:rsidR="7A31EE62" w:rsidRPr="002F78CB">
        <w:rPr>
          <w:rFonts w:cstheme="minorHAnsi"/>
        </w:rPr>
        <w:t>m so</w:t>
      </w:r>
      <w:r w:rsidRPr="002F78CB">
        <w:rPr>
          <w:rFonts w:cstheme="minorHAnsi"/>
        </w:rPr>
        <w:t xml:space="preserve"> th</w:t>
      </w:r>
      <w:r w:rsidR="3AB088C0" w:rsidRPr="002F78CB">
        <w:rPr>
          <w:rFonts w:cstheme="minorHAnsi"/>
        </w:rPr>
        <w:t>at</w:t>
      </w:r>
      <w:r w:rsidRPr="002F78CB">
        <w:rPr>
          <w:rFonts w:cstheme="minorHAnsi"/>
        </w:rPr>
        <w:t xml:space="preserve"> teachers who have concerns regarding the progress of individual students may refer that child for specialist</w:t>
      </w:r>
      <w:r w:rsidR="00939BE6" w:rsidRPr="002F78CB">
        <w:rPr>
          <w:rFonts w:cstheme="minorHAnsi"/>
        </w:rPr>
        <w:t xml:space="preserve"> advice and</w:t>
      </w:r>
      <w:r w:rsidRPr="002F78CB">
        <w:rPr>
          <w:rFonts w:cstheme="minorHAnsi"/>
        </w:rPr>
        <w:t xml:space="preserve"> assessment.</w:t>
      </w:r>
    </w:p>
    <w:p w14:paraId="708C4BE9" w14:textId="711D9248" w:rsidR="05B2335A" w:rsidRPr="002F78CB" w:rsidRDefault="05B2335A" w:rsidP="3A067366">
      <w:pPr>
        <w:spacing w:after="0" w:line="240" w:lineRule="auto"/>
        <w:jc w:val="both"/>
        <w:rPr>
          <w:rFonts w:cstheme="minorHAnsi"/>
        </w:rPr>
      </w:pPr>
    </w:p>
    <w:p w14:paraId="2E3E77A8" w14:textId="679B5BD8" w:rsidR="05B2335A" w:rsidRPr="002F78CB" w:rsidRDefault="3ED8ABB9" w:rsidP="05B2335A">
      <w:pPr>
        <w:spacing w:after="0" w:line="240" w:lineRule="auto"/>
        <w:jc w:val="both"/>
        <w:rPr>
          <w:rFonts w:cstheme="minorHAnsi"/>
        </w:rPr>
      </w:pPr>
      <w:r w:rsidRPr="002F78CB">
        <w:rPr>
          <w:rFonts w:cstheme="minorHAnsi"/>
        </w:rPr>
        <w:t>Often</w:t>
      </w:r>
      <w:r w:rsidR="060AA706" w:rsidRPr="002F78CB">
        <w:rPr>
          <w:rFonts w:cstheme="minorHAnsi"/>
        </w:rPr>
        <w:t xml:space="preserve"> pupils</w:t>
      </w:r>
      <w:r w:rsidR="23082464" w:rsidRPr="002F78CB">
        <w:rPr>
          <w:rFonts w:cstheme="minorHAnsi"/>
        </w:rPr>
        <w:t xml:space="preserve"> who are not making expected progress receive</w:t>
      </w:r>
      <w:r w:rsidR="6B02B6CD" w:rsidRPr="002F78CB">
        <w:rPr>
          <w:rFonts w:cstheme="minorHAnsi"/>
        </w:rPr>
        <w:t xml:space="preserve"> interventions </w:t>
      </w:r>
      <w:r w:rsidR="170FE53A" w:rsidRPr="002F78CB">
        <w:rPr>
          <w:rFonts w:cstheme="minorHAnsi"/>
        </w:rPr>
        <w:t>in the form of academic clinics and support sessions with</w:t>
      </w:r>
      <w:r w:rsidR="6B02B6CD" w:rsidRPr="002F78CB">
        <w:rPr>
          <w:rFonts w:cstheme="minorHAnsi"/>
        </w:rPr>
        <w:t xml:space="preserve"> their classroom teachers</w:t>
      </w:r>
      <w:r w:rsidR="5BC21778" w:rsidRPr="002F78CB">
        <w:rPr>
          <w:rFonts w:cstheme="minorHAnsi"/>
        </w:rPr>
        <w:t>. LE support is frequently light touch, with pupils benefitting from</w:t>
      </w:r>
      <w:r w:rsidR="060AA706" w:rsidRPr="002F78CB">
        <w:rPr>
          <w:rFonts w:cstheme="minorHAnsi"/>
        </w:rPr>
        <w:t xml:space="preserve"> </w:t>
      </w:r>
      <w:r w:rsidR="104E9848" w:rsidRPr="002F78CB">
        <w:rPr>
          <w:rFonts w:cstheme="minorHAnsi"/>
        </w:rPr>
        <w:t xml:space="preserve">intermittent </w:t>
      </w:r>
      <w:r w:rsidR="7BB1125D" w:rsidRPr="002F78CB">
        <w:rPr>
          <w:rFonts w:cstheme="minorHAnsi"/>
        </w:rPr>
        <w:t>sessions</w:t>
      </w:r>
      <w:r w:rsidR="104E9848" w:rsidRPr="002F78CB">
        <w:rPr>
          <w:rFonts w:cstheme="minorHAnsi"/>
        </w:rPr>
        <w:t xml:space="preserve"> rather than ongoing intervention. </w:t>
      </w:r>
    </w:p>
    <w:p w14:paraId="0A6B68B2" w14:textId="0802EBE3" w:rsidR="3A067366" w:rsidRPr="002F78CB" w:rsidRDefault="3A067366" w:rsidP="3A067366">
      <w:pPr>
        <w:spacing w:after="0" w:line="240" w:lineRule="auto"/>
        <w:jc w:val="both"/>
        <w:rPr>
          <w:rFonts w:cstheme="minorHAnsi"/>
        </w:rPr>
      </w:pPr>
    </w:p>
    <w:p w14:paraId="3513DE54" w14:textId="5A27C2ED" w:rsidR="26B70D3D" w:rsidRPr="002F78CB" w:rsidRDefault="26B70D3D" w:rsidP="3A067366">
      <w:pPr>
        <w:spacing w:after="0" w:line="240" w:lineRule="auto"/>
        <w:jc w:val="both"/>
        <w:rPr>
          <w:rFonts w:cstheme="minorHAnsi"/>
        </w:rPr>
      </w:pPr>
      <w:r w:rsidRPr="002F78CB">
        <w:rPr>
          <w:rFonts w:cstheme="minorHAnsi"/>
        </w:rPr>
        <w:t xml:space="preserve">LE interventions are needs led and are not chargeable lessons in the same way as one might for peripatetic music or for private tuition.  </w:t>
      </w:r>
      <w:r w:rsidR="617D2453" w:rsidRPr="002F78CB">
        <w:rPr>
          <w:rFonts w:cstheme="minorHAnsi"/>
        </w:rPr>
        <w:t>The nature and duration of LE support is determined by the SEN</w:t>
      </w:r>
      <w:r w:rsidR="00576E0B" w:rsidRPr="002F78CB">
        <w:rPr>
          <w:rFonts w:cstheme="minorHAnsi"/>
        </w:rPr>
        <w:t>D</w:t>
      </w:r>
      <w:r w:rsidR="617D2453" w:rsidRPr="002F78CB">
        <w:rPr>
          <w:rFonts w:cstheme="minorHAnsi"/>
        </w:rPr>
        <w:t>CO and is dependent on the level of need and staff capacity within the department.</w:t>
      </w:r>
    </w:p>
    <w:p w14:paraId="43B8875B" w14:textId="34B87B3C" w:rsidR="3A067366" w:rsidRPr="002F78CB" w:rsidRDefault="3A067366" w:rsidP="3A067366">
      <w:pPr>
        <w:spacing w:after="0" w:line="240" w:lineRule="auto"/>
        <w:jc w:val="both"/>
        <w:rPr>
          <w:rFonts w:cstheme="minorHAnsi"/>
        </w:rPr>
      </w:pPr>
    </w:p>
    <w:p w14:paraId="13C98CF3" w14:textId="1DE64AC2" w:rsidR="4FE94CB1" w:rsidRPr="002F78CB" w:rsidRDefault="4FE94CB1" w:rsidP="05B2335A">
      <w:pPr>
        <w:spacing w:after="0" w:line="240" w:lineRule="auto"/>
        <w:jc w:val="both"/>
        <w:rPr>
          <w:rFonts w:cstheme="minorHAnsi"/>
        </w:rPr>
      </w:pPr>
      <w:r w:rsidRPr="002F78CB">
        <w:rPr>
          <w:rFonts w:cstheme="minorHAnsi"/>
        </w:rPr>
        <w:t>The flow chart overleaf seeks to explore this aspect.</w:t>
      </w:r>
    </w:p>
    <w:p w14:paraId="3D3A0549" w14:textId="50294488" w:rsidR="05B2335A" w:rsidRPr="002F78CB" w:rsidRDefault="05B2335A" w:rsidP="05B2335A">
      <w:pPr>
        <w:spacing w:after="0" w:line="240" w:lineRule="auto"/>
        <w:jc w:val="both"/>
        <w:rPr>
          <w:rFonts w:cstheme="minorHAnsi"/>
          <w:b/>
          <w:bCs/>
        </w:rPr>
      </w:pPr>
    </w:p>
    <w:p w14:paraId="64F538DE" w14:textId="0450B3D4" w:rsidR="05B2335A" w:rsidRPr="002F78CB" w:rsidRDefault="05B2335A">
      <w:pPr>
        <w:rPr>
          <w:rFonts w:cstheme="minorHAnsi"/>
        </w:rPr>
      </w:pPr>
      <w:r w:rsidRPr="002F78CB">
        <w:rPr>
          <w:rFonts w:cstheme="minorHAnsi"/>
        </w:rPr>
        <w:br w:type="page"/>
      </w:r>
      <w:r w:rsidR="00F4675F" w:rsidRPr="002F78CB">
        <w:rPr>
          <w:rFonts w:cstheme="minorHAnsi"/>
          <w:noProof/>
          <w:lang w:eastAsia="en-GB"/>
        </w:rPr>
        <w:drawing>
          <wp:inline distT="0" distB="0" distL="0" distR="0" wp14:anchorId="270F6BB6" wp14:editId="15A3F897">
            <wp:extent cx="5505858" cy="6928636"/>
            <wp:effectExtent l="0" t="0" r="0" b="0"/>
            <wp:docPr id="73561456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614568" name="Picture 1" descr="A screenshot of a computer&#10;&#10;Description automatically generated"/>
                    <pic:cNvPicPr/>
                  </pic:nvPicPr>
                  <pic:blipFill rotWithShape="1">
                    <a:blip r:embed="rId13"/>
                    <a:srcRect l="33772" t="15934" r="34109" b="12180"/>
                    <a:stretch/>
                  </pic:blipFill>
                  <pic:spPr bwMode="auto">
                    <a:xfrm>
                      <a:off x="0" y="0"/>
                      <a:ext cx="5505858" cy="6928636"/>
                    </a:xfrm>
                    <a:prstGeom prst="rect">
                      <a:avLst/>
                    </a:prstGeom>
                    <a:ln>
                      <a:noFill/>
                    </a:ln>
                    <a:extLst>
                      <a:ext uri="{53640926-AAD7-44D8-BBD7-CCE9431645EC}">
                        <a14:shadowObscured xmlns:a14="http://schemas.microsoft.com/office/drawing/2010/main"/>
                      </a:ext>
                    </a:extLst>
                  </pic:spPr>
                </pic:pic>
              </a:graphicData>
            </a:graphic>
          </wp:inline>
        </w:drawing>
      </w:r>
    </w:p>
    <w:p w14:paraId="578763A0" w14:textId="580B1229" w:rsidR="545C1CF3" w:rsidRPr="002F78CB" w:rsidRDefault="545C1CF3" w:rsidP="05B2335A">
      <w:pPr>
        <w:spacing w:after="0" w:line="240" w:lineRule="auto"/>
        <w:jc w:val="both"/>
        <w:rPr>
          <w:rFonts w:cstheme="minorHAnsi"/>
        </w:rPr>
      </w:pPr>
    </w:p>
    <w:p w14:paraId="1FD1A044" w14:textId="2D0C81D9" w:rsidR="05B2335A" w:rsidRPr="002F78CB" w:rsidRDefault="05B2335A" w:rsidP="05B2335A">
      <w:pPr>
        <w:spacing w:after="0" w:line="240" w:lineRule="auto"/>
        <w:jc w:val="both"/>
        <w:rPr>
          <w:rFonts w:cstheme="minorHAnsi"/>
          <w:b/>
          <w:bCs/>
        </w:rPr>
      </w:pPr>
    </w:p>
    <w:p w14:paraId="4E322667" w14:textId="679ECF1D" w:rsidR="00A12887" w:rsidRPr="002F78CB" w:rsidRDefault="00A12887" w:rsidP="00BC385F">
      <w:pPr>
        <w:spacing w:after="0" w:line="240" w:lineRule="auto"/>
        <w:jc w:val="both"/>
        <w:rPr>
          <w:rFonts w:cstheme="minorHAnsi"/>
          <w:b/>
        </w:rPr>
      </w:pPr>
    </w:p>
    <w:p w14:paraId="659D85E1" w14:textId="7B24FC4F" w:rsidR="00F1794D" w:rsidRPr="002F78CB" w:rsidRDefault="00F1794D" w:rsidP="00A12887">
      <w:pPr>
        <w:spacing w:after="0" w:line="240" w:lineRule="auto"/>
        <w:jc w:val="both"/>
        <w:rPr>
          <w:rFonts w:cstheme="minorHAnsi"/>
        </w:rPr>
      </w:pPr>
    </w:p>
    <w:p w14:paraId="5333119D" w14:textId="610DD851" w:rsidR="00BC385F" w:rsidRPr="002F78CB" w:rsidRDefault="00BC385F" w:rsidP="00A12887">
      <w:pPr>
        <w:spacing w:after="0" w:line="240" w:lineRule="auto"/>
        <w:jc w:val="both"/>
        <w:rPr>
          <w:rFonts w:cstheme="minorHAnsi"/>
        </w:rPr>
      </w:pPr>
    </w:p>
    <w:p w14:paraId="152D8653" w14:textId="692BD825" w:rsidR="00BC385F" w:rsidRPr="002F78CB" w:rsidRDefault="00BC385F" w:rsidP="00A12887">
      <w:pPr>
        <w:spacing w:after="0" w:line="240" w:lineRule="auto"/>
        <w:jc w:val="both"/>
        <w:rPr>
          <w:rFonts w:cstheme="minorHAnsi"/>
        </w:rPr>
      </w:pPr>
    </w:p>
    <w:p w14:paraId="64CEA30A" w14:textId="77777777" w:rsidR="00BC385F" w:rsidRDefault="00BC385F" w:rsidP="00A12887">
      <w:pPr>
        <w:spacing w:after="0" w:line="240" w:lineRule="auto"/>
        <w:jc w:val="both"/>
        <w:rPr>
          <w:rFonts w:cstheme="minorHAnsi"/>
        </w:rPr>
      </w:pPr>
    </w:p>
    <w:p w14:paraId="6B1EED38" w14:textId="77777777" w:rsidR="00F95BCA" w:rsidRPr="002F78CB" w:rsidRDefault="00F95BCA" w:rsidP="00A12887">
      <w:pPr>
        <w:spacing w:after="0" w:line="240" w:lineRule="auto"/>
        <w:jc w:val="both"/>
        <w:rPr>
          <w:rFonts w:cstheme="minorHAnsi"/>
        </w:rPr>
      </w:pPr>
    </w:p>
    <w:p w14:paraId="6356B5A9" w14:textId="77777777" w:rsidR="00BC385F" w:rsidRPr="002F78CB" w:rsidRDefault="00BC385F" w:rsidP="00A12887">
      <w:pPr>
        <w:spacing w:after="0" w:line="240" w:lineRule="auto"/>
        <w:jc w:val="both"/>
        <w:rPr>
          <w:rFonts w:cstheme="minorHAnsi"/>
        </w:rPr>
      </w:pPr>
    </w:p>
    <w:p w14:paraId="730A8176" w14:textId="77777777" w:rsidR="00DC70A7" w:rsidRPr="002F78CB" w:rsidRDefault="00DC70A7" w:rsidP="00A12887">
      <w:pPr>
        <w:spacing w:after="0" w:line="240" w:lineRule="auto"/>
        <w:jc w:val="both"/>
        <w:rPr>
          <w:rFonts w:cstheme="minorHAnsi"/>
        </w:rPr>
      </w:pPr>
    </w:p>
    <w:p w14:paraId="0643D52A" w14:textId="213DC370" w:rsidR="00DC70A7" w:rsidRDefault="775E320A" w:rsidP="6EF00D97">
      <w:pPr>
        <w:pStyle w:val="ListParagraph"/>
        <w:numPr>
          <w:ilvl w:val="0"/>
          <w:numId w:val="32"/>
        </w:numPr>
        <w:spacing w:after="0" w:line="240" w:lineRule="auto"/>
        <w:jc w:val="both"/>
        <w:rPr>
          <w:b/>
          <w:bCs/>
        </w:rPr>
      </w:pPr>
      <w:r w:rsidRPr="6EF00D97">
        <w:rPr>
          <w:b/>
          <w:bCs/>
        </w:rPr>
        <w:t xml:space="preserve">Professionally Qualified Assessors and the Assessment of Pupils with </w:t>
      </w:r>
      <w:r w:rsidR="0D1FC662" w:rsidRPr="6EF00D97">
        <w:rPr>
          <w:b/>
          <w:bCs/>
        </w:rPr>
        <w:t>SEND</w:t>
      </w:r>
      <w:r w:rsidRPr="6EF00D97">
        <w:rPr>
          <w:b/>
          <w:bCs/>
        </w:rPr>
        <w:t>.</w:t>
      </w:r>
    </w:p>
    <w:p w14:paraId="2707432C" w14:textId="77777777" w:rsidR="00042D89" w:rsidRPr="002F78CB" w:rsidRDefault="00042D89" w:rsidP="00042D89">
      <w:pPr>
        <w:pStyle w:val="ListParagraph"/>
        <w:spacing w:after="0" w:line="240" w:lineRule="auto"/>
        <w:jc w:val="both"/>
        <w:rPr>
          <w:b/>
          <w:bCs/>
        </w:rPr>
      </w:pPr>
    </w:p>
    <w:p w14:paraId="2D747EE7" w14:textId="691FE7B5" w:rsidR="00DC70A7" w:rsidRPr="002F78CB" w:rsidRDefault="775E320A" w:rsidP="3A067366">
      <w:pPr>
        <w:spacing w:after="0" w:line="240" w:lineRule="auto"/>
        <w:jc w:val="both"/>
        <w:rPr>
          <w:rFonts w:cstheme="minorHAnsi"/>
        </w:rPr>
      </w:pPr>
      <w:r w:rsidRPr="00D84C3A">
        <w:rPr>
          <w:rFonts w:cstheme="minorHAnsi"/>
        </w:rPr>
        <w:t xml:space="preserve">The Junior </w:t>
      </w:r>
      <w:r w:rsidR="00D84C3A">
        <w:rPr>
          <w:rFonts w:cstheme="minorHAnsi"/>
        </w:rPr>
        <w:t>School</w:t>
      </w:r>
      <w:r w:rsidRPr="00D84C3A">
        <w:rPr>
          <w:rFonts w:cstheme="minorHAnsi"/>
        </w:rPr>
        <w:t xml:space="preserve"> SEN</w:t>
      </w:r>
      <w:r w:rsidR="00576E0B" w:rsidRPr="00D84C3A">
        <w:rPr>
          <w:rFonts w:cstheme="minorHAnsi"/>
        </w:rPr>
        <w:t>D</w:t>
      </w:r>
      <w:r w:rsidRPr="00D84C3A">
        <w:rPr>
          <w:rFonts w:cstheme="minorHAnsi"/>
        </w:rPr>
        <w:t xml:space="preserve">CO </w:t>
      </w:r>
      <w:r w:rsidR="00F4675F" w:rsidRPr="00D84C3A">
        <w:rPr>
          <w:rFonts w:cstheme="minorHAnsi"/>
        </w:rPr>
        <w:t xml:space="preserve">and the Senior School Deputy Head </w:t>
      </w:r>
      <w:r w:rsidR="00D84C3A">
        <w:rPr>
          <w:rFonts w:cstheme="minorHAnsi"/>
        </w:rPr>
        <w:t xml:space="preserve">(Academic) </w:t>
      </w:r>
      <w:r w:rsidR="00576E0B" w:rsidRPr="00D84C3A">
        <w:rPr>
          <w:rFonts w:cstheme="minorHAnsi"/>
        </w:rPr>
        <w:t>h</w:t>
      </w:r>
      <w:r w:rsidR="55C3B4B7" w:rsidRPr="00D84C3A">
        <w:rPr>
          <w:rFonts w:cstheme="minorHAnsi"/>
        </w:rPr>
        <w:t>ave completed postgraduate courses at or equivalent to Level 7, including at least 100 hours relating to individual specialist assessment</w:t>
      </w:r>
      <w:r w:rsidR="00576E0B" w:rsidRPr="00D84C3A">
        <w:rPr>
          <w:rFonts w:cstheme="minorHAnsi"/>
        </w:rPr>
        <w:t>. They</w:t>
      </w:r>
      <w:r w:rsidR="55C3B4B7" w:rsidRPr="00D84C3A">
        <w:rPr>
          <w:rFonts w:cstheme="minorHAnsi"/>
        </w:rPr>
        <w:t xml:space="preserve"> therefore hold the specialist qualifications required by the JCQ exam</w:t>
      </w:r>
      <w:r w:rsidR="55C3B4B7" w:rsidRPr="002F78CB">
        <w:rPr>
          <w:rFonts w:cstheme="minorHAnsi"/>
        </w:rPr>
        <w:t xml:space="preserve"> boards to demonstrate professional level of competence and training which allows them to undertake assessments for exam concessions.</w:t>
      </w:r>
    </w:p>
    <w:p w14:paraId="3661BD42" w14:textId="77777777" w:rsidR="00DC70A7" w:rsidRPr="002F78CB" w:rsidRDefault="00DC70A7" w:rsidP="00A12887">
      <w:pPr>
        <w:spacing w:after="0" w:line="240" w:lineRule="auto"/>
        <w:jc w:val="both"/>
        <w:rPr>
          <w:rFonts w:cstheme="minorHAnsi"/>
        </w:rPr>
      </w:pPr>
    </w:p>
    <w:p w14:paraId="448484E4" w14:textId="3DC418CF" w:rsidR="6F26B500" w:rsidRPr="002F78CB" w:rsidRDefault="00576E0B" w:rsidP="3A067366">
      <w:pPr>
        <w:spacing w:after="0" w:line="240" w:lineRule="auto"/>
        <w:jc w:val="both"/>
        <w:rPr>
          <w:rFonts w:cstheme="minorHAnsi"/>
        </w:rPr>
      </w:pPr>
      <w:r w:rsidRPr="002F78CB">
        <w:rPr>
          <w:rFonts w:cstheme="minorHAnsi"/>
        </w:rPr>
        <w:t>The school has</w:t>
      </w:r>
      <w:r w:rsidR="6F26B500" w:rsidRPr="002F78CB">
        <w:rPr>
          <w:rFonts w:cstheme="minorHAnsi"/>
        </w:rPr>
        <w:t xml:space="preserve"> links with visiting education psychologists who conduct assessments for diagnostic purposes necessary for examination arrangements and for the purposes of advising</w:t>
      </w:r>
      <w:r w:rsidR="00F4675F" w:rsidRPr="002F78CB">
        <w:rPr>
          <w:rFonts w:cstheme="minorHAnsi"/>
        </w:rPr>
        <w:t xml:space="preserve"> the school</w:t>
      </w:r>
      <w:r w:rsidR="6F26B500" w:rsidRPr="002F78CB">
        <w:rPr>
          <w:rFonts w:cstheme="minorHAnsi"/>
        </w:rPr>
        <w:t xml:space="preserve">. </w:t>
      </w:r>
      <w:r w:rsidR="33D860FA" w:rsidRPr="002F78CB">
        <w:rPr>
          <w:rFonts w:cstheme="minorHAnsi"/>
        </w:rPr>
        <w:t>These assessments are undertaken on a private basis, with parents commissioning and funding them on the advice of the SEN</w:t>
      </w:r>
      <w:r w:rsidR="00232619" w:rsidRPr="002F78CB">
        <w:rPr>
          <w:rFonts w:cstheme="minorHAnsi"/>
        </w:rPr>
        <w:t>D</w:t>
      </w:r>
      <w:r w:rsidR="33D860FA" w:rsidRPr="002F78CB">
        <w:rPr>
          <w:rFonts w:cstheme="minorHAnsi"/>
        </w:rPr>
        <w:t>COs.</w:t>
      </w:r>
    </w:p>
    <w:p w14:paraId="398ABDD0" w14:textId="2FB99FA0" w:rsidR="3A067366" w:rsidRPr="002F78CB" w:rsidRDefault="3A067366" w:rsidP="3A067366">
      <w:pPr>
        <w:spacing w:after="0" w:line="240" w:lineRule="auto"/>
        <w:jc w:val="both"/>
        <w:rPr>
          <w:rFonts w:cstheme="minorHAnsi"/>
        </w:rPr>
      </w:pPr>
    </w:p>
    <w:p w14:paraId="758FF483" w14:textId="07BA7684" w:rsidR="3A067366" w:rsidRDefault="33D860FA" w:rsidP="3A067366">
      <w:pPr>
        <w:pStyle w:val="ListParagraph"/>
        <w:numPr>
          <w:ilvl w:val="0"/>
          <w:numId w:val="32"/>
        </w:numPr>
        <w:spacing w:after="0" w:line="240" w:lineRule="auto"/>
        <w:jc w:val="both"/>
        <w:rPr>
          <w:rFonts w:cstheme="minorHAnsi"/>
          <w:b/>
          <w:bCs/>
        </w:rPr>
      </w:pPr>
      <w:r w:rsidRPr="002F78CB">
        <w:rPr>
          <w:rFonts w:cstheme="minorHAnsi"/>
          <w:b/>
          <w:bCs/>
        </w:rPr>
        <w:t>Special Educational Needs and Disability Register (SEND Register)</w:t>
      </w:r>
    </w:p>
    <w:p w14:paraId="51EDDB2B" w14:textId="77777777" w:rsidR="00042D89" w:rsidRPr="002F78CB" w:rsidRDefault="00042D89" w:rsidP="00042D89">
      <w:pPr>
        <w:pStyle w:val="ListParagraph"/>
        <w:spacing w:after="0" w:line="240" w:lineRule="auto"/>
        <w:jc w:val="both"/>
        <w:rPr>
          <w:rFonts w:cstheme="minorHAnsi"/>
          <w:b/>
          <w:bCs/>
        </w:rPr>
      </w:pPr>
    </w:p>
    <w:p w14:paraId="6F8557CA" w14:textId="604C5445" w:rsidR="33D860FA" w:rsidRPr="002F78CB" w:rsidRDefault="33D860FA" w:rsidP="6EF00D97">
      <w:pPr>
        <w:spacing w:after="0" w:line="240" w:lineRule="auto"/>
        <w:jc w:val="both"/>
      </w:pPr>
      <w:r w:rsidRPr="6EF00D97">
        <w:t xml:space="preserve">All pupils with </w:t>
      </w:r>
      <w:r w:rsidR="3BED92ED" w:rsidRPr="6EF00D97">
        <w:t>SEND</w:t>
      </w:r>
      <w:r w:rsidRPr="6EF00D97">
        <w:t xml:space="preserve"> or with a disability that requires additional educational provision </w:t>
      </w:r>
      <w:r w:rsidR="003956F0" w:rsidRPr="6EF00D97">
        <w:t>are</w:t>
      </w:r>
      <w:r w:rsidRPr="6EF00D97">
        <w:t xml:space="preserve"> listed on the schools’ computer network which is available to all staff. The SEND register is held within ISAMS for all age groups.</w:t>
      </w:r>
    </w:p>
    <w:p w14:paraId="7E4D8214" w14:textId="08AB3D67" w:rsidR="3A067366" w:rsidRPr="002F78CB" w:rsidRDefault="3A067366" w:rsidP="3A067366">
      <w:pPr>
        <w:spacing w:after="0" w:line="240" w:lineRule="auto"/>
        <w:jc w:val="both"/>
        <w:rPr>
          <w:rFonts w:cstheme="minorHAnsi"/>
        </w:rPr>
      </w:pPr>
    </w:p>
    <w:p w14:paraId="6F8DC352" w14:textId="5FDE8AA3" w:rsidR="33D860FA" w:rsidRPr="002F78CB" w:rsidRDefault="33D860FA" w:rsidP="6EF00D97">
      <w:pPr>
        <w:spacing w:after="0" w:line="240" w:lineRule="auto"/>
        <w:jc w:val="both"/>
      </w:pPr>
      <w:r w:rsidRPr="6EF00D97">
        <w:t>Whilst the school has regard to the Code of Practi</w:t>
      </w:r>
      <w:r w:rsidR="003956F0" w:rsidRPr="6EF00D97">
        <w:t>c</w:t>
      </w:r>
      <w:r w:rsidRPr="6EF00D97">
        <w:t xml:space="preserve">e 2014, it </w:t>
      </w:r>
      <w:r w:rsidR="00F23F4A" w:rsidRPr="6EF00D97">
        <w:t>uses</w:t>
      </w:r>
      <w:r w:rsidRPr="6EF00D97">
        <w:t xml:space="preserve"> stages of need which relate to the level of provision given to pupils identified as having a </w:t>
      </w:r>
      <w:r w:rsidR="3263CF8B" w:rsidRPr="6EF00D97">
        <w:t>SEND</w:t>
      </w:r>
      <w:r w:rsidRPr="6EF00D97">
        <w:t>.</w:t>
      </w:r>
    </w:p>
    <w:p w14:paraId="37B0291B" w14:textId="72F0B041" w:rsidR="3A067366" w:rsidRPr="002F78CB" w:rsidRDefault="3A067366" w:rsidP="3A067366">
      <w:pPr>
        <w:spacing w:after="0" w:line="240" w:lineRule="auto"/>
        <w:jc w:val="both"/>
        <w:rPr>
          <w:rFonts w:cstheme="minorHAnsi"/>
        </w:rPr>
      </w:pPr>
    </w:p>
    <w:p w14:paraId="4AC26637" w14:textId="1D0FC191" w:rsidR="33D860FA" w:rsidRPr="002F78CB" w:rsidRDefault="33D860FA" w:rsidP="3A067366">
      <w:pPr>
        <w:spacing w:after="0" w:line="240" w:lineRule="auto"/>
        <w:jc w:val="both"/>
        <w:rPr>
          <w:rFonts w:cstheme="minorHAnsi"/>
        </w:rPr>
      </w:pPr>
      <w:r w:rsidRPr="002F78CB">
        <w:rPr>
          <w:rFonts w:cstheme="minorHAnsi"/>
        </w:rPr>
        <w:t xml:space="preserve">The level of need and a brief description of the </w:t>
      </w:r>
      <w:r w:rsidR="00EA1C5E" w:rsidRPr="002F78CB">
        <w:rPr>
          <w:rFonts w:cstheme="minorHAnsi"/>
        </w:rPr>
        <w:t>principal</w:t>
      </w:r>
      <w:r w:rsidRPr="002F78CB">
        <w:rPr>
          <w:rFonts w:cstheme="minorHAnsi"/>
        </w:rPr>
        <w:t xml:space="preserve"> need are entered on the SEND register together with any reasonable </w:t>
      </w:r>
      <w:proofErr w:type="gramStart"/>
      <w:r w:rsidRPr="002F78CB">
        <w:rPr>
          <w:rFonts w:cstheme="minorHAnsi"/>
        </w:rPr>
        <w:t>adjustments</w:t>
      </w:r>
      <w:proofErr w:type="gramEnd"/>
      <w:r w:rsidR="00CD6606" w:rsidRPr="002F78CB">
        <w:rPr>
          <w:rFonts w:cstheme="minorHAnsi"/>
        </w:rPr>
        <w:t xml:space="preserve"> / access</w:t>
      </w:r>
      <w:r w:rsidRPr="002F78CB">
        <w:rPr>
          <w:rFonts w:cstheme="minorHAnsi"/>
        </w:rPr>
        <w:t xml:space="preserve"> arrangements required in the classroom and examination room.</w:t>
      </w:r>
    </w:p>
    <w:p w14:paraId="7E752B46" w14:textId="0D95C6F2" w:rsidR="3A067366" w:rsidRPr="002F78CB" w:rsidRDefault="3A067366" w:rsidP="3A067366">
      <w:pPr>
        <w:spacing w:after="0" w:line="240" w:lineRule="auto"/>
        <w:jc w:val="both"/>
        <w:rPr>
          <w:rFonts w:cstheme="minorHAnsi"/>
        </w:rPr>
      </w:pPr>
    </w:p>
    <w:tbl>
      <w:tblPr>
        <w:tblStyle w:val="TableGrid"/>
        <w:tblW w:w="0" w:type="auto"/>
        <w:tblLayout w:type="fixed"/>
        <w:tblLook w:val="06A0" w:firstRow="1" w:lastRow="0" w:firstColumn="1" w:lastColumn="0" w:noHBand="1" w:noVBand="1"/>
      </w:tblPr>
      <w:tblGrid>
        <w:gridCol w:w="1935"/>
        <w:gridCol w:w="7080"/>
      </w:tblGrid>
      <w:tr w:rsidR="3A067366" w:rsidRPr="002F78CB" w14:paraId="6184ED72" w14:textId="77777777" w:rsidTr="3A067366">
        <w:trPr>
          <w:trHeight w:val="300"/>
        </w:trPr>
        <w:tc>
          <w:tcPr>
            <w:tcW w:w="1935" w:type="dxa"/>
          </w:tcPr>
          <w:p w14:paraId="5E3B651F" w14:textId="75998FA1" w:rsidR="33D860FA" w:rsidRPr="002F78CB" w:rsidRDefault="33D860FA" w:rsidP="3A067366">
            <w:pPr>
              <w:rPr>
                <w:rFonts w:cstheme="minorHAnsi"/>
              </w:rPr>
            </w:pPr>
            <w:r w:rsidRPr="002F78CB">
              <w:rPr>
                <w:rFonts w:cstheme="minorHAnsi"/>
              </w:rPr>
              <w:t>Level</w:t>
            </w:r>
          </w:p>
        </w:tc>
        <w:tc>
          <w:tcPr>
            <w:tcW w:w="7080" w:type="dxa"/>
          </w:tcPr>
          <w:p w14:paraId="41E013DD" w14:textId="28812B17" w:rsidR="33D860FA" w:rsidRPr="002F78CB" w:rsidRDefault="33D860FA" w:rsidP="3A067366">
            <w:pPr>
              <w:rPr>
                <w:rFonts w:cstheme="minorHAnsi"/>
              </w:rPr>
            </w:pPr>
            <w:r w:rsidRPr="002F78CB">
              <w:rPr>
                <w:rFonts w:cstheme="minorHAnsi"/>
              </w:rPr>
              <w:t>Description</w:t>
            </w:r>
          </w:p>
        </w:tc>
      </w:tr>
      <w:tr w:rsidR="3A067366" w:rsidRPr="002F78CB" w14:paraId="1316045F" w14:textId="77777777" w:rsidTr="3A067366">
        <w:trPr>
          <w:trHeight w:val="300"/>
        </w:trPr>
        <w:tc>
          <w:tcPr>
            <w:tcW w:w="1935" w:type="dxa"/>
          </w:tcPr>
          <w:p w14:paraId="4009BD48" w14:textId="4D54FA0F" w:rsidR="33D860FA" w:rsidRPr="002F78CB" w:rsidRDefault="33D860FA" w:rsidP="3A067366">
            <w:pPr>
              <w:rPr>
                <w:rFonts w:cstheme="minorHAnsi"/>
              </w:rPr>
            </w:pPr>
            <w:r w:rsidRPr="002F78CB">
              <w:rPr>
                <w:rFonts w:cstheme="minorHAnsi"/>
              </w:rPr>
              <w:t>Wave 1 (or those who have examination access arrangements)</w:t>
            </w:r>
          </w:p>
          <w:p w14:paraId="202EBA4E" w14:textId="7CEA4C2F" w:rsidR="0073445B" w:rsidRPr="002F78CB" w:rsidRDefault="0073445B" w:rsidP="3A067366">
            <w:pPr>
              <w:rPr>
                <w:rFonts w:cstheme="minorHAnsi"/>
              </w:rPr>
            </w:pPr>
          </w:p>
        </w:tc>
        <w:tc>
          <w:tcPr>
            <w:tcW w:w="7080" w:type="dxa"/>
          </w:tcPr>
          <w:p w14:paraId="69783785" w14:textId="447FFF8F" w:rsidR="33D860FA" w:rsidRPr="002F78CB" w:rsidRDefault="33D860FA" w:rsidP="3A067366">
            <w:pPr>
              <w:rPr>
                <w:rFonts w:cstheme="minorHAnsi"/>
              </w:rPr>
            </w:pPr>
            <w:r w:rsidRPr="002F78CB">
              <w:rPr>
                <w:rFonts w:cstheme="minorHAnsi"/>
              </w:rPr>
              <w:t xml:space="preserve">These pupils are supported in the classroom </w:t>
            </w:r>
            <w:r w:rsidR="00FC11BE" w:rsidRPr="002F78CB">
              <w:rPr>
                <w:rFonts w:cstheme="minorHAnsi"/>
              </w:rPr>
              <w:t>by teaching and support</w:t>
            </w:r>
            <w:r w:rsidRPr="002F78CB">
              <w:rPr>
                <w:rFonts w:cstheme="minorHAnsi"/>
              </w:rPr>
              <w:t xml:space="preserve"> staff through graduated and differentiated approach with quality first teaching. </w:t>
            </w:r>
            <w:r w:rsidR="208CF4D4" w:rsidRPr="002F78CB">
              <w:rPr>
                <w:rFonts w:cstheme="minorHAnsi"/>
              </w:rPr>
              <w:t>Strategies</w:t>
            </w:r>
            <w:r w:rsidRPr="002F78CB">
              <w:rPr>
                <w:rFonts w:cstheme="minorHAnsi"/>
              </w:rPr>
              <w:t xml:space="preserve"> </w:t>
            </w:r>
            <w:r w:rsidR="4DE70CBE" w:rsidRPr="002F78CB">
              <w:rPr>
                <w:rFonts w:cstheme="minorHAnsi"/>
              </w:rPr>
              <w:t>w</w:t>
            </w:r>
            <w:r w:rsidRPr="002F78CB">
              <w:rPr>
                <w:rFonts w:cstheme="minorHAnsi"/>
              </w:rPr>
              <w:t>ill be prepared to support teachers. (</w:t>
            </w:r>
            <w:r w:rsidRPr="002F78CB">
              <w:rPr>
                <w:rFonts w:cstheme="minorHAnsi"/>
                <w:i/>
                <w:iCs/>
              </w:rPr>
              <w:t xml:space="preserve">It would not necessarily be appropriate in the very early stages of monitoring, perhaps in the </w:t>
            </w:r>
            <w:r w:rsidR="000103E4">
              <w:rPr>
                <w:rFonts w:cstheme="minorHAnsi"/>
                <w:i/>
                <w:iCs/>
              </w:rPr>
              <w:t>Pre-reception or Rec</w:t>
            </w:r>
            <w:r w:rsidR="006B6F94">
              <w:rPr>
                <w:rFonts w:cstheme="minorHAnsi"/>
                <w:i/>
                <w:iCs/>
              </w:rPr>
              <w:t>e</w:t>
            </w:r>
            <w:r w:rsidR="000103E4">
              <w:rPr>
                <w:rFonts w:cstheme="minorHAnsi"/>
                <w:i/>
                <w:iCs/>
              </w:rPr>
              <w:t>ption</w:t>
            </w:r>
            <w:r w:rsidRPr="002F78CB">
              <w:rPr>
                <w:rFonts w:cstheme="minorHAnsi"/>
                <w:i/>
                <w:iCs/>
              </w:rPr>
              <w:t xml:space="preserve"> for example, but would be appropriate from Year 3 onwards.)</w:t>
            </w:r>
          </w:p>
        </w:tc>
      </w:tr>
      <w:tr w:rsidR="3A067366" w:rsidRPr="002F78CB" w14:paraId="35CFE68F" w14:textId="77777777" w:rsidTr="3A067366">
        <w:trPr>
          <w:trHeight w:val="300"/>
        </w:trPr>
        <w:tc>
          <w:tcPr>
            <w:tcW w:w="1935" w:type="dxa"/>
          </w:tcPr>
          <w:p w14:paraId="52AFC638" w14:textId="272AF543" w:rsidR="33D860FA" w:rsidRPr="002F78CB" w:rsidRDefault="33D860FA" w:rsidP="3A067366">
            <w:pPr>
              <w:rPr>
                <w:rFonts w:cstheme="minorHAnsi"/>
              </w:rPr>
            </w:pPr>
            <w:r w:rsidRPr="002F78CB">
              <w:rPr>
                <w:rFonts w:cstheme="minorHAnsi"/>
              </w:rPr>
              <w:t>Wave 2</w:t>
            </w:r>
          </w:p>
        </w:tc>
        <w:tc>
          <w:tcPr>
            <w:tcW w:w="7080" w:type="dxa"/>
          </w:tcPr>
          <w:p w14:paraId="35959D1D" w14:textId="3068DC47" w:rsidR="64FD5F8F" w:rsidRPr="002F78CB" w:rsidRDefault="64FD5F8F" w:rsidP="3A067366">
            <w:pPr>
              <w:rPr>
                <w:rFonts w:cstheme="minorHAnsi"/>
              </w:rPr>
            </w:pPr>
            <w:r w:rsidRPr="002F78CB">
              <w:rPr>
                <w:rFonts w:cstheme="minorHAnsi"/>
              </w:rPr>
              <w:t xml:space="preserve">These are pupils who receive </w:t>
            </w:r>
            <w:r w:rsidR="0D2381C3" w:rsidRPr="002F78CB">
              <w:rPr>
                <w:rFonts w:cstheme="minorHAnsi"/>
              </w:rPr>
              <w:t>L</w:t>
            </w:r>
            <w:r w:rsidR="66DF3BDF" w:rsidRPr="002F78CB">
              <w:rPr>
                <w:rFonts w:cstheme="minorHAnsi"/>
              </w:rPr>
              <w:t>E</w:t>
            </w:r>
            <w:r w:rsidRPr="002F78CB">
              <w:rPr>
                <w:rFonts w:cstheme="minorHAnsi"/>
              </w:rPr>
              <w:t xml:space="preserve"> lessons to underpin their access in the classroom. </w:t>
            </w:r>
          </w:p>
        </w:tc>
      </w:tr>
      <w:tr w:rsidR="3A067366" w:rsidRPr="002F78CB" w14:paraId="646CE685" w14:textId="77777777" w:rsidTr="3A067366">
        <w:trPr>
          <w:trHeight w:val="300"/>
        </w:trPr>
        <w:tc>
          <w:tcPr>
            <w:tcW w:w="1935" w:type="dxa"/>
          </w:tcPr>
          <w:p w14:paraId="00454BCF" w14:textId="50401D1C" w:rsidR="33D860FA" w:rsidRPr="002F78CB" w:rsidRDefault="33D860FA" w:rsidP="3A067366">
            <w:pPr>
              <w:rPr>
                <w:rFonts w:cstheme="minorHAnsi"/>
              </w:rPr>
            </w:pPr>
            <w:r w:rsidRPr="002F78CB">
              <w:rPr>
                <w:rFonts w:cstheme="minorHAnsi"/>
              </w:rPr>
              <w:t>Wave 3 – all EHCP pupils</w:t>
            </w:r>
          </w:p>
        </w:tc>
        <w:tc>
          <w:tcPr>
            <w:tcW w:w="7080" w:type="dxa"/>
          </w:tcPr>
          <w:p w14:paraId="507106B9" w14:textId="231516C4" w:rsidR="3850381B" w:rsidRPr="002F78CB" w:rsidRDefault="3850381B" w:rsidP="3A067366">
            <w:pPr>
              <w:rPr>
                <w:rFonts w:cstheme="minorHAnsi"/>
              </w:rPr>
            </w:pPr>
            <w:r w:rsidRPr="002F78CB">
              <w:rPr>
                <w:rFonts w:cstheme="minorHAnsi"/>
              </w:rPr>
              <w:t>P</w:t>
            </w:r>
            <w:r w:rsidR="00DB5D3D" w:rsidRPr="002F78CB">
              <w:rPr>
                <w:rFonts w:cstheme="minorHAnsi"/>
              </w:rPr>
              <w:t>upils</w:t>
            </w:r>
            <w:r w:rsidRPr="002F78CB">
              <w:rPr>
                <w:rFonts w:cstheme="minorHAnsi"/>
              </w:rPr>
              <w:t xml:space="preserve"> who have an education, health and care plan (EHCP) </w:t>
            </w:r>
            <w:r w:rsidR="00DB5D3D" w:rsidRPr="002F78CB">
              <w:rPr>
                <w:rFonts w:cstheme="minorHAnsi"/>
              </w:rPr>
              <w:t>and r</w:t>
            </w:r>
            <w:r w:rsidRPr="002F78CB">
              <w:rPr>
                <w:rFonts w:cstheme="minorHAnsi"/>
              </w:rPr>
              <w:t xml:space="preserve">eceive specialist support to achieve the objectives set out in the Education, Health and Care Plan. </w:t>
            </w:r>
          </w:p>
          <w:p w14:paraId="47E179E4" w14:textId="1F449BCC" w:rsidR="3850381B" w:rsidRPr="002F78CB" w:rsidRDefault="3850381B" w:rsidP="3A067366">
            <w:pPr>
              <w:rPr>
                <w:rFonts w:cstheme="minorHAnsi"/>
              </w:rPr>
            </w:pPr>
            <w:r w:rsidRPr="002F78CB">
              <w:rPr>
                <w:rFonts w:cstheme="minorHAnsi"/>
              </w:rPr>
              <w:t xml:space="preserve">Pupils who require ongoing specialist support </w:t>
            </w:r>
            <w:proofErr w:type="gramStart"/>
            <w:r w:rsidRPr="002F78CB">
              <w:rPr>
                <w:rFonts w:cstheme="minorHAnsi"/>
              </w:rPr>
              <w:t>in order to</w:t>
            </w:r>
            <w:proofErr w:type="gramEnd"/>
            <w:r w:rsidRPr="002F78CB">
              <w:rPr>
                <w:rFonts w:cstheme="minorHAnsi"/>
              </w:rPr>
              <w:t xml:space="preserve"> access the curriculum. A </w:t>
            </w:r>
            <w:r w:rsidR="0073445B" w:rsidRPr="002F78CB">
              <w:rPr>
                <w:rFonts w:cstheme="minorHAnsi"/>
              </w:rPr>
              <w:t xml:space="preserve">detailed </w:t>
            </w:r>
            <w:r w:rsidRPr="002F78CB">
              <w:rPr>
                <w:rFonts w:cstheme="minorHAnsi"/>
              </w:rPr>
              <w:t>pupil passport advise</w:t>
            </w:r>
            <w:r w:rsidR="0073445B" w:rsidRPr="002F78CB">
              <w:rPr>
                <w:rFonts w:cstheme="minorHAnsi"/>
              </w:rPr>
              <w:t>s</w:t>
            </w:r>
            <w:r w:rsidRPr="002F78CB">
              <w:rPr>
                <w:rFonts w:cstheme="minorHAnsi"/>
              </w:rPr>
              <w:t xml:space="preserve"> teachers on appropriate strategies to support individual students.</w:t>
            </w:r>
          </w:p>
        </w:tc>
      </w:tr>
    </w:tbl>
    <w:p w14:paraId="05AA246C" w14:textId="40C768FE" w:rsidR="3A067366" w:rsidRPr="002F78CB" w:rsidRDefault="3A067366" w:rsidP="3A067366">
      <w:pPr>
        <w:pStyle w:val="ListParagraph"/>
        <w:spacing w:after="0" w:line="240" w:lineRule="auto"/>
        <w:jc w:val="both"/>
        <w:rPr>
          <w:rFonts w:cstheme="minorHAnsi"/>
        </w:rPr>
      </w:pPr>
    </w:p>
    <w:p w14:paraId="2BFAE44F" w14:textId="51289413" w:rsidR="00CD6606" w:rsidRPr="002F78CB" w:rsidRDefault="00CD6606">
      <w:pPr>
        <w:rPr>
          <w:rFonts w:cstheme="minorHAnsi"/>
        </w:rPr>
      </w:pPr>
      <w:r w:rsidRPr="002F78CB">
        <w:rPr>
          <w:rFonts w:cstheme="minorHAnsi"/>
        </w:rPr>
        <w:br w:type="page"/>
      </w:r>
    </w:p>
    <w:p w14:paraId="1CC56E5A" w14:textId="77777777" w:rsidR="3A067366" w:rsidRPr="002F78CB" w:rsidRDefault="3A067366" w:rsidP="3A067366">
      <w:pPr>
        <w:pStyle w:val="ListParagraph"/>
        <w:spacing w:after="0" w:line="240" w:lineRule="auto"/>
        <w:jc w:val="both"/>
        <w:rPr>
          <w:rFonts w:cstheme="minorHAnsi"/>
        </w:rPr>
      </w:pPr>
    </w:p>
    <w:p w14:paraId="201499E1" w14:textId="02B31C6E" w:rsidR="3A067366" w:rsidRPr="002F78CB" w:rsidRDefault="3A067366" w:rsidP="3A067366">
      <w:pPr>
        <w:pStyle w:val="ListParagraph"/>
        <w:spacing w:after="0" w:line="240" w:lineRule="auto"/>
        <w:jc w:val="both"/>
        <w:rPr>
          <w:rFonts w:cstheme="minorHAnsi"/>
        </w:rPr>
      </w:pPr>
    </w:p>
    <w:p w14:paraId="18BFC4C0" w14:textId="4B4588F0" w:rsidR="3A067366" w:rsidRPr="00042D89" w:rsidRDefault="2DBF9D7A" w:rsidP="3A067366">
      <w:pPr>
        <w:pStyle w:val="ListParagraph"/>
        <w:numPr>
          <w:ilvl w:val="0"/>
          <w:numId w:val="32"/>
        </w:numPr>
        <w:spacing w:after="0" w:line="240" w:lineRule="auto"/>
        <w:jc w:val="both"/>
        <w:rPr>
          <w:rFonts w:cstheme="minorHAnsi"/>
        </w:rPr>
      </w:pPr>
      <w:r w:rsidRPr="002F78CB">
        <w:rPr>
          <w:rFonts w:cstheme="minorHAnsi"/>
          <w:b/>
          <w:bCs/>
        </w:rPr>
        <w:t xml:space="preserve">What are </w:t>
      </w:r>
      <w:r w:rsidR="2870959E" w:rsidRPr="002F78CB">
        <w:rPr>
          <w:rFonts w:cstheme="minorHAnsi"/>
          <w:b/>
          <w:bCs/>
        </w:rPr>
        <w:t>Provision maps and pupil passports</w:t>
      </w:r>
      <w:r w:rsidR="000AB675" w:rsidRPr="002F78CB">
        <w:rPr>
          <w:rFonts w:cstheme="minorHAnsi"/>
          <w:b/>
          <w:bCs/>
        </w:rPr>
        <w:t>?</w:t>
      </w:r>
    </w:p>
    <w:p w14:paraId="23B81B43" w14:textId="77777777" w:rsidR="00042D89" w:rsidRPr="002F78CB" w:rsidRDefault="00042D89" w:rsidP="00042D89">
      <w:pPr>
        <w:pStyle w:val="ListParagraph"/>
        <w:spacing w:after="0" w:line="240" w:lineRule="auto"/>
        <w:jc w:val="both"/>
        <w:rPr>
          <w:rFonts w:cstheme="minorHAnsi"/>
        </w:rPr>
      </w:pPr>
    </w:p>
    <w:p w14:paraId="0ED214C9" w14:textId="05DD310E" w:rsidR="2870959E" w:rsidRPr="002F78CB" w:rsidRDefault="2870959E" w:rsidP="3A067366">
      <w:pPr>
        <w:spacing w:after="0" w:line="240" w:lineRule="auto"/>
        <w:jc w:val="both"/>
        <w:rPr>
          <w:rFonts w:cstheme="minorHAnsi"/>
          <w:u w:val="single"/>
        </w:rPr>
      </w:pPr>
      <w:r w:rsidRPr="002F78CB">
        <w:rPr>
          <w:rFonts w:cstheme="minorHAnsi"/>
          <w:u w:val="single"/>
        </w:rPr>
        <w:t>P</w:t>
      </w:r>
      <w:r w:rsidR="00B602C1" w:rsidRPr="002F78CB">
        <w:rPr>
          <w:rFonts w:cstheme="minorHAnsi"/>
          <w:u w:val="single"/>
        </w:rPr>
        <w:t>upils</w:t>
      </w:r>
      <w:r w:rsidRPr="002F78CB">
        <w:rPr>
          <w:rFonts w:cstheme="minorHAnsi"/>
          <w:u w:val="single"/>
        </w:rPr>
        <w:t xml:space="preserve"> listed on the SEND register have Provision Maps and Pupil Passports. Pupil </w:t>
      </w:r>
      <w:r w:rsidR="00CC6DA5" w:rsidRPr="002F78CB">
        <w:rPr>
          <w:rFonts w:cstheme="minorHAnsi"/>
          <w:u w:val="single"/>
        </w:rPr>
        <w:t>P</w:t>
      </w:r>
      <w:r w:rsidRPr="002F78CB">
        <w:rPr>
          <w:rFonts w:cstheme="minorHAnsi"/>
          <w:u w:val="single"/>
        </w:rPr>
        <w:t>assports are stored within the individual pupil record on ISAMS</w:t>
      </w:r>
      <w:r w:rsidR="00AB02B6" w:rsidRPr="002F78CB">
        <w:rPr>
          <w:rFonts w:cstheme="minorHAnsi"/>
          <w:u w:val="single"/>
        </w:rPr>
        <w:t xml:space="preserve">. </w:t>
      </w:r>
      <w:r w:rsidRPr="002F78CB">
        <w:rPr>
          <w:rFonts w:cstheme="minorHAnsi"/>
          <w:u w:val="single"/>
        </w:rPr>
        <w:t>Provision maps are stored cen</w:t>
      </w:r>
      <w:r w:rsidR="77C2EEB5" w:rsidRPr="002F78CB">
        <w:rPr>
          <w:rFonts w:cstheme="minorHAnsi"/>
          <w:u w:val="single"/>
        </w:rPr>
        <w:t>trally and made available to teachers / pastoral staff.</w:t>
      </w:r>
    </w:p>
    <w:p w14:paraId="6BF7825F" w14:textId="5DC45751" w:rsidR="3A067366" w:rsidRPr="002F78CB" w:rsidRDefault="3A067366" w:rsidP="3A067366">
      <w:pPr>
        <w:spacing w:after="0" w:line="240" w:lineRule="auto"/>
        <w:jc w:val="both"/>
        <w:rPr>
          <w:rFonts w:cstheme="minorHAnsi"/>
        </w:rPr>
      </w:pPr>
    </w:p>
    <w:p w14:paraId="3EBB73E4" w14:textId="0021DA16" w:rsidR="77C2EEB5" w:rsidRPr="002F78CB" w:rsidRDefault="77C2EEB5" w:rsidP="3A067366">
      <w:pPr>
        <w:spacing w:after="0" w:line="240" w:lineRule="auto"/>
        <w:jc w:val="both"/>
        <w:rPr>
          <w:rFonts w:cstheme="minorHAnsi"/>
        </w:rPr>
      </w:pPr>
      <w:r w:rsidRPr="002F78CB">
        <w:rPr>
          <w:rFonts w:cstheme="minorHAnsi"/>
        </w:rPr>
        <w:t>All pupil passports identify learning needs and detail strategies to teach individual students.</w:t>
      </w:r>
    </w:p>
    <w:p w14:paraId="062E6FAD" w14:textId="5ED13A46" w:rsidR="3A067366" w:rsidRPr="002F78CB" w:rsidRDefault="3A067366" w:rsidP="3A067366">
      <w:pPr>
        <w:spacing w:after="0" w:line="240" w:lineRule="auto"/>
        <w:jc w:val="both"/>
        <w:rPr>
          <w:rFonts w:cstheme="minorHAnsi"/>
        </w:rPr>
      </w:pPr>
    </w:p>
    <w:p w14:paraId="1E0AD759" w14:textId="24CCFDC7" w:rsidR="3A067366" w:rsidRDefault="6029BBCE" w:rsidP="3A067366">
      <w:pPr>
        <w:pStyle w:val="ListParagraph"/>
        <w:numPr>
          <w:ilvl w:val="0"/>
          <w:numId w:val="32"/>
        </w:numPr>
        <w:spacing w:after="0" w:line="240" w:lineRule="auto"/>
        <w:jc w:val="both"/>
        <w:rPr>
          <w:rFonts w:cstheme="minorHAnsi"/>
          <w:b/>
          <w:bCs/>
        </w:rPr>
      </w:pPr>
      <w:r w:rsidRPr="002F78CB">
        <w:rPr>
          <w:rFonts w:cstheme="minorHAnsi"/>
          <w:b/>
          <w:bCs/>
        </w:rPr>
        <w:t>How are pupils’ needs m</w:t>
      </w:r>
      <w:r w:rsidR="77C2EEB5" w:rsidRPr="002F78CB">
        <w:rPr>
          <w:rFonts w:cstheme="minorHAnsi"/>
          <w:b/>
          <w:bCs/>
        </w:rPr>
        <w:t>onitor</w:t>
      </w:r>
      <w:r w:rsidR="2CB766B5" w:rsidRPr="002F78CB">
        <w:rPr>
          <w:rFonts w:cstheme="minorHAnsi"/>
          <w:b/>
          <w:bCs/>
        </w:rPr>
        <w:t>ed?</w:t>
      </w:r>
      <w:r w:rsidR="77C2EEB5" w:rsidRPr="002F78CB">
        <w:rPr>
          <w:rFonts w:cstheme="minorHAnsi"/>
          <w:b/>
          <w:bCs/>
        </w:rPr>
        <w:t xml:space="preserve"> </w:t>
      </w:r>
    </w:p>
    <w:p w14:paraId="61674DFB" w14:textId="77777777" w:rsidR="00042D89" w:rsidRPr="002F78CB" w:rsidRDefault="00042D89" w:rsidP="00042D89">
      <w:pPr>
        <w:pStyle w:val="ListParagraph"/>
        <w:spacing w:after="0" w:line="240" w:lineRule="auto"/>
        <w:ind w:left="785"/>
        <w:jc w:val="both"/>
        <w:rPr>
          <w:rFonts w:cstheme="minorHAnsi"/>
          <w:b/>
          <w:bCs/>
        </w:rPr>
      </w:pPr>
    </w:p>
    <w:p w14:paraId="44DD525B" w14:textId="4E9942EE" w:rsidR="77C2EEB5" w:rsidRPr="002F78CB" w:rsidRDefault="77C2EEB5" w:rsidP="3A067366">
      <w:pPr>
        <w:spacing w:after="0" w:line="240" w:lineRule="auto"/>
        <w:jc w:val="both"/>
        <w:rPr>
          <w:rFonts w:cstheme="minorHAnsi"/>
        </w:rPr>
      </w:pPr>
      <w:r w:rsidRPr="002F78CB">
        <w:rPr>
          <w:rFonts w:cstheme="minorHAnsi"/>
        </w:rPr>
        <w:t>The primary responsibility for ensuring that p</w:t>
      </w:r>
      <w:r w:rsidR="42732B4A" w:rsidRPr="002F78CB">
        <w:rPr>
          <w:rFonts w:cstheme="minorHAnsi"/>
        </w:rPr>
        <w:t>upil</w:t>
      </w:r>
      <w:r w:rsidRPr="002F78CB">
        <w:rPr>
          <w:rFonts w:cstheme="minorHAnsi"/>
        </w:rPr>
        <w:t xml:space="preserve"> needs are being met is with the classroom teacher / in conjunction with the pastoral leader, </w:t>
      </w:r>
      <w:proofErr w:type="spellStart"/>
      <w:r w:rsidRPr="002F78CB">
        <w:rPr>
          <w:rFonts w:cstheme="minorHAnsi"/>
        </w:rPr>
        <w:t>HoD</w:t>
      </w:r>
      <w:proofErr w:type="spellEnd"/>
      <w:r w:rsidRPr="002F78CB">
        <w:rPr>
          <w:rFonts w:cstheme="minorHAnsi"/>
        </w:rPr>
        <w:t xml:space="preserve"> or Head of </w:t>
      </w:r>
      <w:r w:rsidR="006B6F94">
        <w:rPr>
          <w:rFonts w:cstheme="minorHAnsi"/>
        </w:rPr>
        <w:t>Junior School</w:t>
      </w:r>
      <w:r w:rsidRPr="002F78CB">
        <w:rPr>
          <w:rFonts w:cstheme="minorHAnsi"/>
        </w:rPr>
        <w:t xml:space="preserve"> as per the flow chart.</w:t>
      </w:r>
    </w:p>
    <w:p w14:paraId="2BAE1479" w14:textId="1EB56E88" w:rsidR="44A579B2" w:rsidRPr="002F78CB" w:rsidRDefault="44A579B2" w:rsidP="3A067366">
      <w:pPr>
        <w:spacing w:after="0" w:line="240" w:lineRule="auto"/>
        <w:jc w:val="both"/>
        <w:rPr>
          <w:rFonts w:cstheme="minorHAnsi"/>
        </w:rPr>
      </w:pPr>
      <w:r w:rsidRPr="002F78CB">
        <w:rPr>
          <w:rFonts w:cstheme="minorHAnsi"/>
        </w:rPr>
        <w:t>The teacher or pastoral leader/</w:t>
      </w:r>
      <w:proofErr w:type="spellStart"/>
      <w:r w:rsidRPr="002F78CB">
        <w:rPr>
          <w:rFonts w:cstheme="minorHAnsi"/>
        </w:rPr>
        <w:t>HoD</w:t>
      </w:r>
      <w:proofErr w:type="spellEnd"/>
      <w:r w:rsidRPr="002F78CB">
        <w:rPr>
          <w:rFonts w:cstheme="minorHAnsi"/>
        </w:rPr>
        <w:t xml:space="preserve"> can seek advice and support from the SENCO as appropriate.</w:t>
      </w:r>
    </w:p>
    <w:p w14:paraId="180B549E" w14:textId="558D34BE" w:rsidR="3A067366" w:rsidRPr="002F78CB" w:rsidRDefault="3A067366" w:rsidP="3A067366">
      <w:pPr>
        <w:spacing w:after="0" w:line="240" w:lineRule="auto"/>
        <w:jc w:val="both"/>
        <w:rPr>
          <w:rFonts w:cstheme="minorHAnsi"/>
        </w:rPr>
      </w:pPr>
    </w:p>
    <w:p w14:paraId="41A310EB" w14:textId="151C00EC" w:rsidR="3A067366" w:rsidRPr="002F78CB" w:rsidRDefault="44A579B2" w:rsidP="3A067366">
      <w:pPr>
        <w:spacing w:after="0" w:line="240" w:lineRule="auto"/>
        <w:jc w:val="both"/>
        <w:rPr>
          <w:rFonts w:cstheme="minorHAnsi"/>
        </w:rPr>
      </w:pPr>
      <w:r w:rsidRPr="002F78CB">
        <w:rPr>
          <w:rFonts w:cstheme="minorHAnsi"/>
        </w:rPr>
        <w:t>Typically, the following would be used for monitoring purposes:</w:t>
      </w:r>
    </w:p>
    <w:p w14:paraId="544155DF" w14:textId="029E872F" w:rsidR="44A579B2" w:rsidRPr="002F78CB" w:rsidRDefault="44A579B2" w:rsidP="3A067366">
      <w:pPr>
        <w:pStyle w:val="ListParagraph"/>
        <w:numPr>
          <w:ilvl w:val="0"/>
          <w:numId w:val="4"/>
        </w:numPr>
        <w:spacing w:after="0" w:line="240" w:lineRule="auto"/>
        <w:jc w:val="both"/>
        <w:rPr>
          <w:rFonts w:cstheme="minorHAnsi"/>
        </w:rPr>
      </w:pPr>
      <w:r w:rsidRPr="002F78CB">
        <w:rPr>
          <w:rFonts w:cstheme="minorHAnsi"/>
        </w:rPr>
        <w:t xml:space="preserve">Baseline cognitive data: INCAS, </w:t>
      </w:r>
      <w:proofErr w:type="spellStart"/>
      <w:r w:rsidRPr="002F78CB">
        <w:rPr>
          <w:rFonts w:cstheme="minorHAnsi"/>
        </w:rPr>
        <w:t>MidYis</w:t>
      </w:r>
      <w:proofErr w:type="spellEnd"/>
      <w:r w:rsidRPr="002F78CB">
        <w:rPr>
          <w:rFonts w:cstheme="minorHAnsi"/>
        </w:rPr>
        <w:t>, YELLIS, ALIS</w:t>
      </w:r>
    </w:p>
    <w:p w14:paraId="30B2F63C" w14:textId="2AE8E657" w:rsidR="44A579B2" w:rsidRPr="002F78CB" w:rsidRDefault="44A579B2" w:rsidP="3A067366">
      <w:pPr>
        <w:pStyle w:val="ListParagraph"/>
        <w:numPr>
          <w:ilvl w:val="0"/>
          <w:numId w:val="4"/>
        </w:numPr>
        <w:spacing w:after="0" w:line="240" w:lineRule="auto"/>
        <w:jc w:val="both"/>
        <w:rPr>
          <w:rFonts w:cstheme="minorHAnsi"/>
        </w:rPr>
      </w:pPr>
      <w:r w:rsidRPr="002F78CB">
        <w:rPr>
          <w:rFonts w:cstheme="minorHAnsi"/>
        </w:rPr>
        <w:t xml:space="preserve">Performance data: Accelerated Reader, Group Reading tests (Junior School), Internal tests or examinations. </w:t>
      </w:r>
      <w:r w:rsidR="11601085" w:rsidRPr="002F78CB">
        <w:rPr>
          <w:rFonts w:cstheme="minorHAnsi"/>
        </w:rPr>
        <w:t>EYFS progress documents.</w:t>
      </w:r>
    </w:p>
    <w:p w14:paraId="10C7D887" w14:textId="6DAC4135" w:rsidR="3A067366" w:rsidRPr="002F78CB" w:rsidRDefault="11601085" w:rsidP="3A067366">
      <w:pPr>
        <w:pStyle w:val="ListParagraph"/>
        <w:numPr>
          <w:ilvl w:val="0"/>
          <w:numId w:val="4"/>
        </w:numPr>
        <w:spacing w:after="0" w:line="240" w:lineRule="auto"/>
        <w:jc w:val="both"/>
        <w:rPr>
          <w:rFonts w:cstheme="minorHAnsi"/>
        </w:rPr>
      </w:pPr>
      <w:r w:rsidRPr="002F78CB">
        <w:rPr>
          <w:rFonts w:cstheme="minorHAnsi"/>
        </w:rPr>
        <w:t xml:space="preserve">Observations of behaviour: </w:t>
      </w:r>
      <w:r w:rsidR="0096328B" w:rsidRPr="002F78CB">
        <w:rPr>
          <w:rFonts w:cstheme="minorHAnsi"/>
        </w:rPr>
        <w:t>c</w:t>
      </w:r>
      <w:r w:rsidRPr="002F78CB">
        <w:rPr>
          <w:rFonts w:cstheme="minorHAnsi"/>
        </w:rPr>
        <w:t>lassroom / play / social interaction / engagement and focus.</w:t>
      </w:r>
    </w:p>
    <w:p w14:paraId="69E8850E" w14:textId="6BEE1921" w:rsidR="11601085" w:rsidRPr="002F78CB" w:rsidRDefault="11601085" w:rsidP="3A067366">
      <w:pPr>
        <w:spacing w:after="0" w:line="240" w:lineRule="auto"/>
        <w:jc w:val="both"/>
        <w:rPr>
          <w:rFonts w:cstheme="minorHAnsi"/>
        </w:rPr>
      </w:pPr>
      <w:r w:rsidRPr="002F78CB">
        <w:rPr>
          <w:rFonts w:cstheme="minorHAnsi"/>
        </w:rPr>
        <w:t>Recording key information and progress is essential and forms a central part of the responsibilities of all teaching professionals. Early inspection and actions are essential at all stages in a pupil's life journey.</w:t>
      </w:r>
    </w:p>
    <w:p w14:paraId="3416175D" w14:textId="0514CF41" w:rsidR="00E55A81" w:rsidRPr="002F78CB" w:rsidRDefault="0004590A" w:rsidP="0004590A">
      <w:pPr>
        <w:pStyle w:val="ListParagraph"/>
        <w:numPr>
          <w:ilvl w:val="0"/>
          <w:numId w:val="4"/>
        </w:numPr>
        <w:spacing w:after="0" w:line="240" w:lineRule="auto"/>
        <w:jc w:val="both"/>
        <w:rPr>
          <w:rFonts w:cstheme="minorHAnsi"/>
        </w:rPr>
      </w:pPr>
      <w:r w:rsidRPr="002F78CB">
        <w:rPr>
          <w:rFonts w:cstheme="minorHAnsi"/>
        </w:rPr>
        <w:t>Attendance by SEN</w:t>
      </w:r>
      <w:r w:rsidR="00D84C3A">
        <w:rPr>
          <w:rFonts w:cstheme="minorHAnsi"/>
        </w:rPr>
        <w:t>D</w:t>
      </w:r>
      <w:r w:rsidRPr="002F78CB">
        <w:rPr>
          <w:rFonts w:cstheme="minorHAnsi"/>
        </w:rPr>
        <w:t>C</w:t>
      </w:r>
      <w:r w:rsidR="00D84C3A">
        <w:rPr>
          <w:rFonts w:cstheme="minorHAnsi"/>
        </w:rPr>
        <w:t>O</w:t>
      </w:r>
      <w:r w:rsidRPr="002F78CB">
        <w:rPr>
          <w:rFonts w:cstheme="minorHAnsi"/>
        </w:rPr>
        <w:t xml:space="preserve"> or learning support staff at </w:t>
      </w:r>
      <w:proofErr w:type="spellStart"/>
      <w:r w:rsidRPr="002F78CB">
        <w:rPr>
          <w:rFonts w:cstheme="minorHAnsi"/>
        </w:rPr>
        <w:t>HoD</w:t>
      </w:r>
      <w:proofErr w:type="spellEnd"/>
      <w:r w:rsidRPr="002F78CB">
        <w:rPr>
          <w:rFonts w:cstheme="minorHAnsi"/>
        </w:rPr>
        <w:t xml:space="preserve"> meetings, </w:t>
      </w:r>
      <w:r w:rsidR="00596F2E" w:rsidRPr="002F78CB">
        <w:rPr>
          <w:rFonts w:cstheme="minorHAnsi"/>
        </w:rPr>
        <w:t xml:space="preserve">Core subject department meetings, pastoral meetings, </w:t>
      </w:r>
      <w:r w:rsidR="00F4675F" w:rsidRPr="002F78CB">
        <w:rPr>
          <w:rFonts w:cstheme="minorHAnsi"/>
        </w:rPr>
        <w:t xml:space="preserve">and regular </w:t>
      </w:r>
      <w:r w:rsidR="007D6F6B" w:rsidRPr="002F78CB">
        <w:rPr>
          <w:rFonts w:cstheme="minorHAnsi"/>
        </w:rPr>
        <w:t xml:space="preserve">liaison with EAL and medical centre staff. </w:t>
      </w:r>
    </w:p>
    <w:p w14:paraId="0C54AD43" w14:textId="0F358D29" w:rsidR="3A067366" w:rsidRPr="002F78CB" w:rsidRDefault="3A067366" w:rsidP="3A067366">
      <w:pPr>
        <w:spacing w:after="0" w:line="240" w:lineRule="auto"/>
        <w:jc w:val="both"/>
        <w:rPr>
          <w:rFonts w:cstheme="minorHAnsi"/>
        </w:rPr>
      </w:pPr>
    </w:p>
    <w:p w14:paraId="09F575B3" w14:textId="7BC53CE2" w:rsidR="3A067366" w:rsidRDefault="69DB7741" w:rsidP="3A067366">
      <w:pPr>
        <w:pStyle w:val="ListParagraph"/>
        <w:numPr>
          <w:ilvl w:val="0"/>
          <w:numId w:val="32"/>
        </w:numPr>
        <w:spacing w:after="0" w:line="240" w:lineRule="auto"/>
        <w:jc w:val="both"/>
        <w:rPr>
          <w:rFonts w:cstheme="minorHAnsi"/>
          <w:b/>
          <w:bCs/>
        </w:rPr>
      </w:pPr>
      <w:r w:rsidRPr="002F78CB">
        <w:rPr>
          <w:rFonts w:cstheme="minorHAnsi"/>
          <w:b/>
          <w:bCs/>
        </w:rPr>
        <w:t>My child has an EHCP. Will their a</w:t>
      </w:r>
      <w:r w:rsidR="11601085" w:rsidRPr="002F78CB">
        <w:rPr>
          <w:rFonts w:cstheme="minorHAnsi"/>
          <w:b/>
          <w:bCs/>
        </w:rPr>
        <w:t>nnual review</w:t>
      </w:r>
      <w:r w:rsidR="7B0CA534" w:rsidRPr="002F78CB">
        <w:rPr>
          <w:rFonts w:cstheme="minorHAnsi"/>
          <w:b/>
          <w:bCs/>
        </w:rPr>
        <w:t xml:space="preserve"> take place?</w:t>
      </w:r>
    </w:p>
    <w:p w14:paraId="2E6580CC" w14:textId="77777777" w:rsidR="00042D89" w:rsidRPr="002F78CB" w:rsidRDefault="00042D89" w:rsidP="00042D89">
      <w:pPr>
        <w:pStyle w:val="ListParagraph"/>
        <w:spacing w:after="0" w:line="240" w:lineRule="auto"/>
        <w:ind w:left="785"/>
        <w:jc w:val="both"/>
        <w:rPr>
          <w:rFonts w:cstheme="minorHAnsi"/>
          <w:b/>
          <w:bCs/>
        </w:rPr>
      </w:pPr>
    </w:p>
    <w:p w14:paraId="27A57F86" w14:textId="11308381" w:rsidR="11601085" w:rsidRPr="002F78CB" w:rsidRDefault="11601085" w:rsidP="3A067366">
      <w:pPr>
        <w:spacing w:after="0" w:line="240" w:lineRule="auto"/>
        <w:jc w:val="both"/>
        <w:rPr>
          <w:rFonts w:cstheme="minorHAnsi"/>
        </w:rPr>
      </w:pPr>
      <w:r w:rsidRPr="002F78CB">
        <w:rPr>
          <w:rFonts w:cstheme="minorHAnsi"/>
        </w:rPr>
        <w:t>Annual reviews of the EHCPs are conducted within the guidelines of the Send Code of Practice.</w:t>
      </w:r>
    </w:p>
    <w:p w14:paraId="45402D4A" w14:textId="283B32D2" w:rsidR="3A067366" w:rsidRPr="002F78CB" w:rsidRDefault="3A067366" w:rsidP="3A067366">
      <w:pPr>
        <w:spacing w:after="0" w:line="240" w:lineRule="auto"/>
        <w:jc w:val="both"/>
        <w:rPr>
          <w:rFonts w:cstheme="minorHAnsi"/>
        </w:rPr>
      </w:pPr>
    </w:p>
    <w:p w14:paraId="1ED81BBF" w14:textId="5666E94A" w:rsidR="1974BDC6" w:rsidRPr="002F78CB" w:rsidRDefault="1974BDC6" w:rsidP="3A067366">
      <w:pPr>
        <w:spacing w:after="0" w:line="240" w:lineRule="auto"/>
        <w:jc w:val="both"/>
        <w:rPr>
          <w:rFonts w:cstheme="minorHAnsi"/>
          <w:i/>
          <w:iCs/>
        </w:rPr>
      </w:pPr>
      <w:r w:rsidRPr="002F78CB">
        <w:rPr>
          <w:rFonts w:cstheme="minorHAnsi"/>
          <w:i/>
          <w:iCs/>
        </w:rPr>
        <w:t xml:space="preserve">Section 6.56. Where a pupil has an EHC plan, the local authority </w:t>
      </w:r>
      <w:r w:rsidRPr="002F78CB">
        <w:rPr>
          <w:rFonts w:cstheme="minorHAnsi"/>
          <w:b/>
          <w:bCs/>
          <w:i/>
          <w:iCs/>
        </w:rPr>
        <w:t>must</w:t>
      </w:r>
      <w:r w:rsidRPr="002F78CB">
        <w:rPr>
          <w:rFonts w:cstheme="minorHAnsi"/>
          <w:i/>
          <w:iCs/>
        </w:rPr>
        <w:t xml:space="preserve"> review that plan as a minimum every 12 months. Schools must cooperate with the local authority in review process, and as part of the review, the local authority can require schools to convene and hold annual review meetings on its behalf.</w:t>
      </w:r>
    </w:p>
    <w:p w14:paraId="7A220A2C" w14:textId="3CE0FDAA" w:rsidR="3A067366" w:rsidRPr="002F78CB" w:rsidRDefault="3A067366" w:rsidP="3A067366">
      <w:pPr>
        <w:spacing w:after="0" w:line="240" w:lineRule="auto"/>
        <w:jc w:val="both"/>
        <w:rPr>
          <w:rFonts w:cstheme="minorHAnsi"/>
        </w:rPr>
      </w:pPr>
    </w:p>
    <w:p w14:paraId="63AAB87E" w14:textId="05223D7D" w:rsidR="1974BDC6" w:rsidRPr="002F78CB" w:rsidRDefault="1974BDC6" w:rsidP="3A067366">
      <w:pPr>
        <w:spacing w:after="0" w:line="240" w:lineRule="auto"/>
        <w:jc w:val="both"/>
        <w:rPr>
          <w:rFonts w:cstheme="minorHAnsi"/>
        </w:rPr>
      </w:pPr>
      <w:r w:rsidRPr="002F78CB">
        <w:rPr>
          <w:rFonts w:cstheme="minorHAnsi"/>
        </w:rPr>
        <w:t>The head teacher(s) delegate</w:t>
      </w:r>
      <w:r w:rsidR="6ACB6079" w:rsidRPr="002F78CB">
        <w:rPr>
          <w:rFonts w:cstheme="minorHAnsi"/>
        </w:rPr>
        <w:t>(</w:t>
      </w:r>
      <w:r w:rsidRPr="002F78CB">
        <w:rPr>
          <w:rFonts w:cstheme="minorHAnsi"/>
        </w:rPr>
        <w:t>s</w:t>
      </w:r>
      <w:r w:rsidR="1D26A2D4" w:rsidRPr="002F78CB">
        <w:rPr>
          <w:rFonts w:cstheme="minorHAnsi"/>
        </w:rPr>
        <w:t>)</w:t>
      </w:r>
      <w:r w:rsidRPr="002F78CB">
        <w:rPr>
          <w:rFonts w:cstheme="minorHAnsi"/>
        </w:rPr>
        <w:t xml:space="preserve"> to the SEN</w:t>
      </w:r>
      <w:r w:rsidR="009715EE" w:rsidRPr="002F78CB">
        <w:rPr>
          <w:rFonts w:cstheme="minorHAnsi"/>
        </w:rPr>
        <w:t>D</w:t>
      </w:r>
      <w:r w:rsidRPr="002F78CB">
        <w:rPr>
          <w:rFonts w:cstheme="minorHAnsi"/>
        </w:rPr>
        <w:t>CO all the specified duties and functions relating to the annual reviews.</w:t>
      </w:r>
    </w:p>
    <w:p w14:paraId="0BF87AC9" w14:textId="50D56CD7" w:rsidR="3A067366" w:rsidRPr="002F78CB" w:rsidRDefault="3A067366" w:rsidP="3A067366">
      <w:pPr>
        <w:spacing w:after="0" w:line="240" w:lineRule="auto"/>
        <w:jc w:val="both"/>
        <w:rPr>
          <w:rFonts w:cstheme="minorHAnsi"/>
        </w:rPr>
      </w:pPr>
    </w:p>
    <w:p w14:paraId="5547AC05" w14:textId="4C2B7074" w:rsidR="1974BDC6" w:rsidRPr="002F78CB" w:rsidRDefault="1974BDC6" w:rsidP="3A067366">
      <w:pPr>
        <w:spacing w:after="0" w:line="240" w:lineRule="auto"/>
        <w:jc w:val="both"/>
        <w:rPr>
          <w:rFonts w:cstheme="minorHAnsi"/>
        </w:rPr>
      </w:pPr>
      <w:r w:rsidRPr="002F78CB">
        <w:rPr>
          <w:rFonts w:cstheme="minorHAnsi"/>
        </w:rPr>
        <w:t>Prior to these reviews, teachers and any other adults working with the people may be asked to comment on progress made over the year and consider targets for the coming year. They may be asked to attend the review meeting.</w:t>
      </w:r>
      <w:r w:rsidR="00C23F05" w:rsidRPr="002F78CB">
        <w:rPr>
          <w:rFonts w:cstheme="minorHAnsi"/>
        </w:rPr>
        <w:t xml:space="preserve"> Parents and students </w:t>
      </w:r>
      <w:r w:rsidR="002E2405" w:rsidRPr="002F78CB">
        <w:rPr>
          <w:rFonts w:cstheme="minorHAnsi"/>
        </w:rPr>
        <w:t xml:space="preserve">contribute through the pupil voice section and </w:t>
      </w:r>
      <w:r w:rsidR="00B32466" w:rsidRPr="002F78CB">
        <w:rPr>
          <w:rFonts w:cstheme="minorHAnsi"/>
        </w:rPr>
        <w:t xml:space="preserve">support in writing and reviewing targets when necessary. </w:t>
      </w:r>
    </w:p>
    <w:p w14:paraId="11D92BC9" w14:textId="75B4F9A7" w:rsidR="3A067366" w:rsidRPr="002F78CB" w:rsidRDefault="3A067366" w:rsidP="3A067366">
      <w:pPr>
        <w:spacing w:after="0" w:line="240" w:lineRule="auto"/>
        <w:jc w:val="both"/>
        <w:rPr>
          <w:rFonts w:cstheme="minorHAnsi"/>
        </w:rPr>
      </w:pPr>
    </w:p>
    <w:p w14:paraId="567C1CC9" w14:textId="485203C9" w:rsidR="3A067366" w:rsidRDefault="0878260F" w:rsidP="3A067366">
      <w:pPr>
        <w:pStyle w:val="ListParagraph"/>
        <w:numPr>
          <w:ilvl w:val="0"/>
          <w:numId w:val="32"/>
        </w:numPr>
        <w:spacing w:after="0" w:line="240" w:lineRule="auto"/>
        <w:jc w:val="both"/>
        <w:rPr>
          <w:rFonts w:cstheme="minorHAnsi"/>
          <w:b/>
          <w:bCs/>
        </w:rPr>
      </w:pPr>
      <w:r w:rsidRPr="002F78CB">
        <w:rPr>
          <w:rFonts w:cstheme="minorHAnsi"/>
          <w:b/>
          <w:bCs/>
        </w:rPr>
        <w:t>How does LE work with</w:t>
      </w:r>
      <w:r w:rsidR="1974BDC6" w:rsidRPr="002F78CB">
        <w:rPr>
          <w:rFonts w:cstheme="minorHAnsi"/>
          <w:b/>
          <w:bCs/>
        </w:rPr>
        <w:t xml:space="preserve"> other departments and policies</w:t>
      </w:r>
      <w:r w:rsidR="1A829AD0" w:rsidRPr="002F78CB">
        <w:rPr>
          <w:rFonts w:cstheme="minorHAnsi"/>
          <w:b/>
          <w:bCs/>
        </w:rPr>
        <w:t>?</w:t>
      </w:r>
    </w:p>
    <w:p w14:paraId="466FB8F4" w14:textId="77777777" w:rsidR="00042D89" w:rsidRPr="002F78CB" w:rsidRDefault="00042D89" w:rsidP="00042D89">
      <w:pPr>
        <w:pStyle w:val="ListParagraph"/>
        <w:spacing w:after="0" w:line="240" w:lineRule="auto"/>
        <w:ind w:left="785"/>
        <w:jc w:val="both"/>
        <w:rPr>
          <w:rFonts w:cstheme="minorHAnsi"/>
          <w:b/>
          <w:bCs/>
        </w:rPr>
      </w:pPr>
    </w:p>
    <w:p w14:paraId="3C00CC50" w14:textId="77777777" w:rsidR="00C95EC2" w:rsidRPr="002F78CB" w:rsidRDefault="1974BDC6" w:rsidP="00C95EC2">
      <w:pPr>
        <w:spacing w:after="0" w:line="240" w:lineRule="auto"/>
        <w:jc w:val="both"/>
        <w:rPr>
          <w:rFonts w:cstheme="minorHAnsi"/>
        </w:rPr>
      </w:pPr>
      <w:r w:rsidRPr="002F78CB">
        <w:rPr>
          <w:rFonts w:cstheme="minorHAnsi"/>
        </w:rPr>
        <w:t>The LE departments liaise closely with all staff to ensure equal opportunities for pupil enrichment regardless of learning needs.</w:t>
      </w:r>
      <w:r w:rsidR="00B10B88" w:rsidRPr="002F78CB">
        <w:rPr>
          <w:rFonts w:cstheme="minorHAnsi"/>
        </w:rPr>
        <w:t xml:space="preserve"> </w:t>
      </w:r>
    </w:p>
    <w:p w14:paraId="46878128" w14:textId="751183F9" w:rsidR="3A067366" w:rsidRPr="002F78CB" w:rsidRDefault="059820B2" w:rsidP="00C95EC2">
      <w:pPr>
        <w:spacing w:after="0" w:line="240" w:lineRule="auto"/>
        <w:jc w:val="both"/>
        <w:rPr>
          <w:rFonts w:cstheme="minorHAnsi"/>
          <w:b/>
          <w:bCs/>
        </w:rPr>
      </w:pPr>
      <w:r w:rsidRPr="002F78CB">
        <w:rPr>
          <w:rFonts w:cstheme="minorHAnsi"/>
          <w:b/>
          <w:bCs/>
        </w:rPr>
        <w:t>How a</w:t>
      </w:r>
      <w:r w:rsidR="04595C39" w:rsidRPr="002F78CB">
        <w:rPr>
          <w:rFonts w:cstheme="minorHAnsi"/>
          <w:b/>
          <w:bCs/>
        </w:rPr>
        <w:t>re p</w:t>
      </w:r>
      <w:r w:rsidR="1974BDC6" w:rsidRPr="002F78CB">
        <w:rPr>
          <w:rFonts w:cstheme="minorHAnsi"/>
          <w:b/>
          <w:bCs/>
        </w:rPr>
        <w:t>arent</w:t>
      </w:r>
      <w:r w:rsidR="65BECF2E" w:rsidRPr="002F78CB">
        <w:rPr>
          <w:rFonts w:cstheme="minorHAnsi"/>
          <w:b/>
          <w:bCs/>
        </w:rPr>
        <w:t>s</w:t>
      </w:r>
      <w:r w:rsidR="1974BDC6" w:rsidRPr="002F78CB">
        <w:rPr>
          <w:rFonts w:cstheme="minorHAnsi"/>
          <w:b/>
          <w:bCs/>
        </w:rPr>
        <w:t xml:space="preserve"> consult</w:t>
      </w:r>
      <w:r w:rsidR="0C5AB7E7" w:rsidRPr="002F78CB">
        <w:rPr>
          <w:rFonts w:cstheme="minorHAnsi"/>
          <w:b/>
          <w:bCs/>
        </w:rPr>
        <w:t>ed?</w:t>
      </w:r>
    </w:p>
    <w:p w14:paraId="7A1956CD" w14:textId="1E3672B1" w:rsidR="50BB2040" w:rsidRPr="002F78CB" w:rsidRDefault="50BB2040" w:rsidP="3A067366">
      <w:pPr>
        <w:spacing w:after="0" w:line="240" w:lineRule="auto"/>
        <w:jc w:val="both"/>
        <w:rPr>
          <w:rFonts w:cstheme="minorHAnsi"/>
        </w:rPr>
      </w:pPr>
      <w:r w:rsidRPr="002F78CB">
        <w:rPr>
          <w:rFonts w:cstheme="minorHAnsi"/>
        </w:rPr>
        <w:t xml:space="preserve">The LE departments work closely in partnership with parents </w:t>
      </w:r>
      <w:proofErr w:type="gramStart"/>
      <w:r w:rsidRPr="002F78CB">
        <w:rPr>
          <w:rFonts w:cstheme="minorHAnsi"/>
        </w:rPr>
        <w:t>with regard to</w:t>
      </w:r>
      <w:proofErr w:type="gramEnd"/>
      <w:r w:rsidRPr="002F78CB">
        <w:rPr>
          <w:rFonts w:cstheme="minorHAnsi"/>
        </w:rPr>
        <w:t xml:space="preserve"> the needs of their children.</w:t>
      </w:r>
    </w:p>
    <w:p w14:paraId="4D5A7DFD" w14:textId="191B2D5B" w:rsidR="3A067366" w:rsidRPr="002F78CB" w:rsidRDefault="3A067366" w:rsidP="3A067366">
      <w:pPr>
        <w:spacing w:after="0" w:line="240" w:lineRule="auto"/>
        <w:jc w:val="both"/>
        <w:rPr>
          <w:rFonts w:cstheme="minorHAnsi"/>
        </w:rPr>
      </w:pPr>
    </w:p>
    <w:p w14:paraId="6BDCEAC2" w14:textId="5575EF8F" w:rsidR="077D9169" w:rsidRPr="002F78CB" w:rsidRDefault="077D9169" w:rsidP="3A067366">
      <w:pPr>
        <w:spacing w:after="0" w:line="240" w:lineRule="auto"/>
        <w:jc w:val="both"/>
        <w:rPr>
          <w:rFonts w:cstheme="minorHAnsi"/>
        </w:rPr>
      </w:pPr>
      <w:r w:rsidRPr="002F78CB">
        <w:rPr>
          <w:rFonts w:cstheme="minorHAnsi"/>
        </w:rPr>
        <w:t xml:space="preserve">Parents are given contact details of the departments when visiting the schools prior to </w:t>
      </w:r>
      <w:proofErr w:type="gramStart"/>
      <w:r w:rsidRPr="002F78CB">
        <w:rPr>
          <w:rFonts w:cstheme="minorHAnsi"/>
        </w:rPr>
        <w:t>entry, and</w:t>
      </w:r>
      <w:proofErr w:type="gramEnd"/>
      <w:r w:rsidRPr="002F78CB">
        <w:rPr>
          <w:rFonts w:cstheme="minorHAnsi"/>
        </w:rPr>
        <w:t xml:space="preserve"> are actively encouraged to make contact if any queries or concerns arise.</w:t>
      </w:r>
    </w:p>
    <w:p w14:paraId="3289500D" w14:textId="55DC2322" w:rsidR="3A067366" w:rsidRPr="002F78CB" w:rsidRDefault="3A067366" w:rsidP="3A067366">
      <w:pPr>
        <w:spacing w:after="0" w:line="240" w:lineRule="auto"/>
        <w:jc w:val="both"/>
        <w:rPr>
          <w:rFonts w:cstheme="minorHAnsi"/>
        </w:rPr>
      </w:pPr>
    </w:p>
    <w:p w14:paraId="2E1F7412" w14:textId="12EC619C" w:rsidR="0C470427" w:rsidRPr="002F78CB" w:rsidRDefault="0C470427" w:rsidP="3A067366">
      <w:pPr>
        <w:spacing w:after="0" w:line="240" w:lineRule="auto"/>
        <w:jc w:val="both"/>
        <w:rPr>
          <w:rFonts w:cstheme="minorHAnsi"/>
        </w:rPr>
      </w:pPr>
      <w:r w:rsidRPr="002F78CB">
        <w:rPr>
          <w:rFonts w:cstheme="minorHAnsi"/>
        </w:rPr>
        <w:t xml:space="preserve">The LE team, in consultation with senior staff and tutors, regularly contact </w:t>
      </w:r>
      <w:r w:rsidR="1B7E8D50" w:rsidRPr="002F78CB">
        <w:rPr>
          <w:rFonts w:cstheme="minorHAnsi"/>
        </w:rPr>
        <w:t>parents via email and phone to discuss teaching and learning and other issues relating to their children.</w:t>
      </w:r>
      <w:r w:rsidR="0032321C" w:rsidRPr="002F78CB">
        <w:rPr>
          <w:rFonts w:cstheme="minorHAnsi"/>
        </w:rPr>
        <w:t xml:space="preserve"> </w:t>
      </w:r>
    </w:p>
    <w:p w14:paraId="5632F3E3" w14:textId="5647773C" w:rsidR="3A067366" w:rsidRPr="002F78CB" w:rsidRDefault="3A067366" w:rsidP="3A067366">
      <w:pPr>
        <w:spacing w:after="0" w:line="240" w:lineRule="auto"/>
        <w:jc w:val="both"/>
        <w:rPr>
          <w:rFonts w:cstheme="minorHAnsi"/>
        </w:rPr>
      </w:pPr>
    </w:p>
    <w:p w14:paraId="6EE1FD54" w14:textId="0F7AB6CF" w:rsidR="1B7E8D50" w:rsidRPr="002F78CB" w:rsidRDefault="1B7E8D50" w:rsidP="3A067366">
      <w:pPr>
        <w:spacing w:after="0" w:line="240" w:lineRule="auto"/>
        <w:jc w:val="both"/>
        <w:rPr>
          <w:rFonts w:cstheme="minorHAnsi"/>
        </w:rPr>
      </w:pPr>
      <w:r w:rsidRPr="002F78CB">
        <w:rPr>
          <w:rFonts w:cstheme="minorHAnsi"/>
        </w:rPr>
        <w:t xml:space="preserve">Letters </w:t>
      </w:r>
      <w:r w:rsidR="00D5668D" w:rsidRPr="002F78CB">
        <w:rPr>
          <w:rFonts w:cstheme="minorHAnsi"/>
        </w:rPr>
        <w:t>or</w:t>
      </w:r>
      <w:r w:rsidRPr="002F78CB">
        <w:rPr>
          <w:rFonts w:cstheme="minorHAnsi"/>
        </w:rPr>
        <w:t xml:space="preserve"> emails are sent from the department to inform and/or gain permission for any planned assessment whether that be for exam access arrangements or by way of an initial or updated diagnostic need.</w:t>
      </w:r>
      <w:r w:rsidR="0032321C" w:rsidRPr="002F78CB">
        <w:rPr>
          <w:rFonts w:cstheme="minorHAnsi"/>
        </w:rPr>
        <w:t xml:space="preserve"> </w:t>
      </w:r>
      <w:r w:rsidR="00F4675F" w:rsidRPr="002F78CB">
        <w:rPr>
          <w:rFonts w:cstheme="minorHAnsi"/>
        </w:rPr>
        <w:t>P</w:t>
      </w:r>
      <w:r w:rsidR="0032321C" w:rsidRPr="002F78CB">
        <w:rPr>
          <w:rFonts w:cstheme="minorHAnsi"/>
        </w:rPr>
        <w:t>arents are informed of change</w:t>
      </w:r>
      <w:r w:rsidR="00D84C3A">
        <w:rPr>
          <w:rFonts w:cstheme="minorHAnsi"/>
        </w:rPr>
        <w:t>s</w:t>
      </w:r>
      <w:r w:rsidR="0032321C" w:rsidRPr="002F78CB">
        <w:rPr>
          <w:rFonts w:cstheme="minorHAnsi"/>
        </w:rPr>
        <w:t xml:space="preserve"> to </w:t>
      </w:r>
      <w:r w:rsidR="00A7596E" w:rsidRPr="002F78CB">
        <w:rPr>
          <w:rFonts w:cstheme="minorHAnsi"/>
        </w:rPr>
        <w:t xml:space="preserve">exam </w:t>
      </w:r>
      <w:r w:rsidR="007C5A3D" w:rsidRPr="002F78CB">
        <w:rPr>
          <w:rFonts w:cstheme="minorHAnsi"/>
        </w:rPr>
        <w:t>arrangements</w:t>
      </w:r>
      <w:r w:rsidR="00A7596E" w:rsidRPr="002F78CB">
        <w:rPr>
          <w:rFonts w:cstheme="minorHAnsi"/>
        </w:rPr>
        <w:t xml:space="preserve"> or adjustments related to assistive </w:t>
      </w:r>
      <w:r w:rsidR="007C5A3D" w:rsidRPr="002F78CB">
        <w:rPr>
          <w:rFonts w:cstheme="minorHAnsi"/>
        </w:rPr>
        <w:t xml:space="preserve">technologies to support learning. </w:t>
      </w:r>
    </w:p>
    <w:p w14:paraId="7ECB0773" w14:textId="1BDDE288" w:rsidR="3A067366" w:rsidRPr="002F78CB" w:rsidRDefault="3A067366" w:rsidP="3A067366">
      <w:pPr>
        <w:spacing w:after="0" w:line="240" w:lineRule="auto"/>
        <w:jc w:val="both"/>
        <w:rPr>
          <w:rFonts w:cstheme="minorHAnsi"/>
        </w:rPr>
      </w:pPr>
    </w:p>
    <w:p w14:paraId="1B756E9A" w14:textId="0288F494" w:rsidR="3159104A" w:rsidRPr="002F78CB" w:rsidRDefault="3159104A" w:rsidP="3A067366">
      <w:pPr>
        <w:spacing w:after="0" w:line="240" w:lineRule="auto"/>
        <w:jc w:val="both"/>
        <w:rPr>
          <w:rFonts w:cstheme="minorHAnsi"/>
        </w:rPr>
      </w:pPr>
      <w:r w:rsidRPr="002F78CB">
        <w:rPr>
          <w:rFonts w:cstheme="minorHAnsi"/>
        </w:rPr>
        <w:t>Academic Review Cards are sent out by the school together with a full written report, including an intervention report written by their LE teacher.</w:t>
      </w:r>
    </w:p>
    <w:p w14:paraId="65B31DF3" w14:textId="3B25E83A" w:rsidR="3A067366" w:rsidRPr="002F78CB" w:rsidRDefault="3A067366" w:rsidP="3A067366">
      <w:pPr>
        <w:spacing w:after="0" w:line="240" w:lineRule="auto"/>
        <w:jc w:val="both"/>
        <w:rPr>
          <w:rFonts w:cstheme="minorHAnsi"/>
        </w:rPr>
      </w:pPr>
    </w:p>
    <w:p w14:paraId="0DE802D4" w14:textId="12351776" w:rsidR="3159104A" w:rsidRPr="002F78CB" w:rsidRDefault="3159104A" w:rsidP="3A067366">
      <w:pPr>
        <w:spacing w:after="0" w:line="240" w:lineRule="auto"/>
        <w:jc w:val="both"/>
        <w:rPr>
          <w:rFonts w:cstheme="minorHAnsi"/>
        </w:rPr>
      </w:pPr>
      <w:r w:rsidRPr="002F78CB">
        <w:rPr>
          <w:rFonts w:cstheme="minorHAnsi"/>
        </w:rPr>
        <w:t>Parents are encouraged to make separate appointments to meet and discuss progress, concerns, subject choices (including languages), GCSE choices or suitable post 16 provision.</w:t>
      </w:r>
    </w:p>
    <w:p w14:paraId="649D4A67" w14:textId="095726EA" w:rsidR="3A067366" w:rsidRPr="002F78CB" w:rsidRDefault="3A067366" w:rsidP="3A067366">
      <w:pPr>
        <w:spacing w:after="0" w:line="240" w:lineRule="auto"/>
        <w:jc w:val="both"/>
        <w:rPr>
          <w:rFonts w:cstheme="minorHAnsi"/>
        </w:rPr>
      </w:pPr>
    </w:p>
    <w:p w14:paraId="20021BD5" w14:textId="181F9E72" w:rsidR="3A067366" w:rsidRPr="002F78CB" w:rsidRDefault="5C889012" w:rsidP="3A067366">
      <w:pPr>
        <w:pStyle w:val="ListParagraph"/>
        <w:numPr>
          <w:ilvl w:val="0"/>
          <w:numId w:val="32"/>
        </w:numPr>
        <w:spacing w:after="0" w:line="240" w:lineRule="auto"/>
        <w:jc w:val="both"/>
        <w:rPr>
          <w:rFonts w:cstheme="minorHAnsi"/>
          <w:b/>
          <w:bCs/>
        </w:rPr>
      </w:pPr>
      <w:r w:rsidRPr="002F78CB">
        <w:rPr>
          <w:rFonts w:cstheme="minorHAnsi"/>
          <w:b/>
          <w:bCs/>
        </w:rPr>
        <w:t>Does LE work</w:t>
      </w:r>
      <w:r w:rsidR="3159104A" w:rsidRPr="002F78CB">
        <w:rPr>
          <w:rFonts w:cstheme="minorHAnsi"/>
          <w:b/>
          <w:bCs/>
        </w:rPr>
        <w:t xml:space="preserve"> with external agencies</w:t>
      </w:r>
      <w:r w:rsidR="06387F42" w:rsidRPr="002F78CB">
        <w:rPr>
          <w:rFonts w:cstheme="minorHAnsi"/>
          <w:b/>
          <w:bCs/>
        </w:rPr>
        <w:t>?</w:t>
      </w:r>
    </w:p>
    <w:p w14:paraId="6CDEFA11" w14:textId="13F7A4FC" w:rsidR="00CB6B43" w:rsidRPr="002F78CB" w:rsidRDefault="00CB6B43" w:rsidP="00CB6B43">
      <w:pPr>
        <w:pStyle w:val="whitespace-normal"/>
        <w:rPr>
          <w:rFonts w:asciiTheme="minorHAnsi" w:hAnsiTheme="minorHAnsi" w:cstheme="minorHAnsi"/>
        </w:rPr>
      </w:pPr>
      <w:r w:rsidRPr="002F78CB">
        <w:rPr>
          <w:rFonts w:asciiTheme="minorHAnsi" w:hAnsiTheme="minorHAnsi" w:cstheme="minorHAnsi"/>
        </w:rPr>
        <w:t>The school has access to the following local services. This may be through direct commissioning by the school, private arrangements by families, through appropriate referral pathways where pupils have Education, Health and Care Plans (EHCPs) or when the specific eligibility criteria for statutory services are met.</w:t>
      </w:r>
    </w:p>
    <w:p w14:paraId="412C54DD" w14:textId="2CC74D05" w:rsidR="00CB6B43" w:rsidRPr="002F78CB" w:rsidRDefault="00CB6B43" w:rsidP="00CB6B43">
      <w:pPr>
        <w:pStyle w:val="whitespace-normal"/>
        <w:contextualSpacing/>
        <w:rPr>
          <w:rFonts w:asciiTheme="minorHAnsi" w:hAnsiTheme="minorHAnsi" w:cstheme="minorHAnsi"/>
          <w:sz w:val="22"/>
          <w:szCs w:val="22"/>
        </w:rPr>
      </w:pPr>
      <w:r w:rsidRPr="002F78CB">
        <w:rPr>
          <w:rStyle w:val="Strong"/>
          <w:rFonts w:asciiTheme="minorHAnsi" w:hAnsiTheme="minorHAnsi" w:cstheme="minorHAnsi"/>
          <w:sz w:val="22"/>
          <w:szCs w:val="22"/>
        </w:rPr>
        <w:t>Health and Therapy:</w:t>
      </w:r>
    </w:p>
    <w:p w14:paraId="5CC07155" w14:textId="77777777" w:rsidR="00CB6B43" w:rsidRPr="002F78CB" w:rsidRDefault="00CB6B43" w:rsidP="00CB6B43">
      <w:pPr>
        <w:pStyle w:val="whitespace-normal"/>
        <w:numPr>
          <w:ilvl w:val="0"/>
          <w:numId w:val="38"/>
        </w:numPr>
        <w:contextualSpacing/>
        <w:rPr>
          <w:rFonts w:asciiTheme="minorHAnsi" w:hAnsiTheme="minorHAnsi" w:cstheme="minorHAnsi"/>
          <w:sz w:val="22"/>
          <w:szCs w:val="22"/>
        </w:rPr>
      </w:pPr>
      <w:r w:rsidRPr="002F78CB">
        <w:rPr>
          <w:rFonts w:asciiTheme="minorHAnsi" w:hAnsiTheme="minorHAnsi" w:cstheme="minorHAnsi"/>
          <w:sz w:val="22"/>
          <w:szCs w:val="22"/>
        </w:rPr>
        <w:t>Access to Speech and Language Therapy Services through service level agreements</w:t>
      </w:r>
    </w:p>
    <w:p w14:paraId="5DC8BBEB" w14:textId="77777777" w:rsidR="00CB6B43" w:rsidRPr="002F78CB" w:rsidRDefault="00CB6B43" w:rsidP="00CB6B43">
      <w:pPr>
        <w:pStyle w:val="whitespace-normal"/>
        <w:numPr>
          <w:ilvl w:val="0"/>
          <w:numId w:val="38"/>
        </w:numPr>
        <w:contextualSpacing/>
        <w:rPr>
          <w:rFonts w:asciiTheme="minorHAnsi" w:hAnsiTheme="minorHAnsi" w:cstheme="minorHAnsi"/>
          <w:sz w:val="22"/>
          <w:szCs w:val="22"/>
        </w:rPr>
      </w:pPr>
      <w:r w:rsidRPr="002F78CB">
        <w:rPr>
          <w:rFonts w:asciiTheme="minorHAnsi" w:hAnsiTheme="minorHAnsi" w:cstheme="minorHAnsi"/>
          <w:sz w:val="22"/>
          <w:szCs w:val="22"/>
        </w:rPr>
        <w:t>Occupational Therapy Services for pupils requiring direct therapy or consultative advice</w:t>
      </w:r>
    </w:p>
    <w:p w14:paraId="78DE11BD" w14:textId="77777777" w:rsidR="00CB6B43" w:rsidRPr="002F78CB" w:rsidRDefault="00CB6B43" w:rsidP="00CB6B43">
      <w:pPr>
        <w:pStyle w:val="whitespace-normal"/>
        <w:numPr>
          <w:ilvl w:val="0"/>
          <w:numId w:val="38"/>
        </w:numPr>
        <w:contextualSpacing/>
        <w:rPr>
          <w:rFonts w:asciiTheme="minorHAnsi" w:hAnsiTheme="minorHAnsi" w:cstheme="minorHAnsi"/>
          <w:sz w:val="22"/>
          <w:szCs w:val="22"/>
        </w:rPr>
      </w:pPr>
      <w:r w:rsidRPr="002F78CB">
        <w:rPr>
          <w:rFonts w:asciiTheme="minorHAnsi" w:hAnsiTheme="minorHAnsi" w:cstheme="minorHAnsi"/>
          <w:sz w:val="22"/>
          <w:szCs w:val="22"/>
        </w:rPr>
        <w:t>Physiotherapy Services where clinically indicated</w:t>
      </w:r>
    </w:p>
    <w:p w14:paraId="7A5B8B06" w14:textId="77777777" w:rsidR="00CB6B43" w:rsidRPr="002F78CB" w:rsidRDefault="00CB6B43" w:rsidP="00CB6B43">
      <w:pPr>
        <w:pStyle w:val="whitespace-normal"/>
        <w:numPr>
          <w:ilvl w:val="0"/>
          <w:numId w:val="38"/>
        </w:numPr>
        <w:contextualSpacing/>
        <w:rPr>
          <w:rFonts w:asciiTheme="minorHAnsi" w:hAnsiTheme="minorHAnsi" w:cstheme="minorHAnsi"/>
          <w:sz w:val="22"/>
          <w:szCs w:val="22"/>
        </w:rPr>
      </w:pPr>
      <w:r w:rsidRPr="002F78CB">
        <w:rPr>
          <w:rFonts w:asciiTheme="minorHAnsi" w:hAnsiTheme="minorHAnsi" w:cstheme="minorHAnsi"/>
          <w:sz w:val="22"/>
          <w:szCs w:val="22"/>
        </w:rPr>
        <w:t>Access to Early Help services where families meet eligibility criteria</w:t>
      </w:r>
    </w:p>
    <w:p w14:paraId="3226F3F5" w14:textId="77777777" w:rsidR="00CB6B43" w:rsidRPr="002F78CB" w:rsidRDefault="00CB6B43" w:rsidP="00CB6B43">
      <w:pPr>
        <w:pStyle w:val="whitespace-normal"/>
        <w:contextualSpacing/>
        <w:rPr>
          <w:rStyle w:val="Strong"/>
          <w:rFonts w:asciiTheme="minorHAnsi" w:hAnsiTheme="minorHAnsi" w:cstheme="minorHAnsi"/>
          <w:sz w:val="22"/>
          <w:szCs w:val="22"/>
        </w:rPr>
      </w:pPr>
    </w:p>
    <w:p w14:paraId="24F15FB0" w14:textId="74E28C22" w:rsidR="00CB6B43" w:rsidRPr="002F78CB" w:rsidRDefault="00CB6B43" w:rsidP="00CB6B43">
      <w:pPr>
        <w:pStyle w:val="whitespace-normal"/>
        <w:contextualSpacing/>
        <w:rPr>
          <w:rFonts w:asciiTheme="minorHAnsi" w:hAnsiTheme="minorHAnsi" w:cstheme="minorHAnsi"/>
          <w:sz w:val="22"/>
          <w:szCs w:val="22"/>
        </w:rPr>
      </w:pPr>
      <w:r w:rsidRPr="002F78CB">
        <w:rPr>
          <w:rStyle w:val="Strong"/>
          <w:rFonts w:asciiTheme="minorHAnsi" w:hAnsiTheme="minorHAnsi" w:cstheme="minorHAnsi"/>
          <w:sz w:val="22"/>
          <w:szCs w:val="22"/>
        </w:rPr>
        <w:t>Educational Support:</w:t>
      </w:r>
    </w:p>
    <w:p w14:paraId="5AF0BC2D" w14:textId="77777777" w:rsidR="00CB6B43" w:rsidRPr="002F78CB" w:rsidRDefault="00CB6B43" w:rsidP="00CB6B43">
      <w:pPr>
        <w:pStyle w:val="whitespace-normal"/>
        <w:numPr>
          <w:ilvl w:val="0"/>
          <w:numId w:val="39"/>
        </w:numPr>
        <w:contextualSpacing/>
        <w:rPr>
          <w:rFonts w:asciiTheme="minorHAnsi" w:hAnsiTheme="minorHAnsi" w:cstheme="minorHAnsi"/>
          <w:sz w:val="22"/>
          <w:szCs w:val="22"/>
        </w:rPr>
      </w:pPr>
      <w:r w:rsidRPr="002F78CB">
        <w:rPr>
          <w:rFonts w:asciiTheme="minorHAnsi" w:hAnsiTheme="minorHAnsi" w:cstheme="minorHAnsi"/>
          <w:sz w:val="22"/>
          <w:szCs w:val="22"/>
        </w:rPr>
        <w:t>Educational Psychology services through commissioned providers</w:t>
      </w:r>
    </w:p>
    <w:p w14:paraId="606FF0FF" w14:textId="77777777" w:rsidR="00CB6B43" w:rsidRPr="002F78CB" w:rsidRDefault="00CB6B43" w:rsidP="00CB6B43">
      <w:pPr>
        <w:pStyle w:val="whitespace-normal"/>
        <w:numPr>
          <w:ilvl w:val="0"/>
          <w:numId w:val="39"/>
        </w:numPr>
        <w:contextualSpacing/>
        <w:rPr>
          <w:rFonts w:asciiTheme="minorHAnsi" w:hAnsiTheme="minorHAnsi" w:cstheme="minorHAnsi"/>
          <w:sz w:val="22"/>
          <w:szCs w:val="22"/>
        </w:rPr>
      </w:pPr>
      <w:r w:rsidRPr="002F78CB">
        <w:rPr>
          <w:rFonts w:asciiTheme="minorHAnsi" w:hAnsiTheme="minorHAnsi" w:cstheme="minorHAnsi"/>
          <w:sz w:val="22"/>
          <w:szCs w:val="22"/>
        </w:rPr>
        <w:t>Specialist teaching services through independent contractors</w:t>
      </w:r>
    </w:p>
    <w:p w14:paraId="417D60FF" w14:textId="77777777" w:rsidR="00CB6B43" w:rsidRPr="002F78CB" w:rsidRDefault="00CB6B43" w:rsidP="00CB6B43">
      <w:pPr>
        <w:pStyle w:val="whitespace-normal"/>
        <w:numPr>
          <w:ilvl w:val="0"/>
          <w:numId w:val="39"/>
        </w:numPr>
        <w:contextualSpacing/>
        <w:rPr>
          <w:rFonts w:asciiTheme="minorHAnsi" w:hAnsiTheme="minorHAnsi" w:cstheme="minorHAnsi"/>
          <w:sz w:val="22"/>
          <w:szCs w:val="22"/>
        </w:rPr>
      </w:pPr>
      <w:r w:rsidRPr="002F78CB">
        <w:rPr>
          <w:rFonts w:asciiTheme="minorHAnsi" w:hAnsiTheme="minorHAnsi" w:cstheme="minorHAnsi"/>
          <w:sz w:val="22"/>
          <w:szCs w:val="22"/>
        </w:rPr>
        <w:t>Communication and Assistive Technology support through external specialists</w:t>
      </w:r>
    </w:p>
    <w:p w14:paraId="42B8F71D" w14:textId="77777777" w:rsidR="00CB6B43" w:rsidRPr="002F78CB" w:rsidRDefault="00CB6B43" w:rsidP="00CB6B43">
      <w:pPr>
        <w:pStyle w:val="whitespace-normal"/>
        <w:contextualSpacing/>
        <w:rPr>
          <w:rStyle w:val="Strong"/>
          <w:rFonts w:asciiTheme="minorHAnsi" w:hAnsiTheme="minorHAnsi" w:cstheme="minorHAnsi"/>
          <w:sz w:val="22"/>
          <w:szCs w:val="22"/>
        </w:rPr>
      </w:pPr>
    </w:p>
    <w:p w14:paraId="01FEE1DE" w14:textId="1B69BE5F" w:rsidR="00CB6B43" w:rsidRPr="002F78CB" w:rsidRDefault="00CB6B43" w:rsidP="00CB6B43">
      <w:pPr>
        <w:pStyle w:val="whitespace-normal"/>
        <w:contextualSpacing/>
        <w:rPr>
          <w:rFonts w:asciiTheme="minorHAnsi" w:hAnsiTheme="minorHAnsi" w:cstheme="minorHAnsi"/>
          <w:sz w:val="22"/>
          <w:szCs w:val="22"/>
        </w:rPr>
      </w:pPr>
      <w:r w:rsidRPr="002F78CB">
        <w:rPr>
          <w:rStyle w:val="Strong"/>
          <w:rFonts w:asciiTheme="minorHAnsi" w:hAnsiTheme="minorHAnsi" w:cstheme="minorHAnsi"/>
          <w:sz w:val="22"/>
          <w:szCs w:val="22"/>
        </w:rPr>
        <w:t>Partnership Working:</w:t>
      </w:r>
      <w:r w:rsidRPr="002F78CB">
        <w:rPr>
          <w:rFonts w:asciiTheme="minorHAnsi" w:hAnsiTheme="minorHAnsi" w:cstheme="minorHAnsi"/>
          <w:sz w:val="22"/>
          <w:szCs w:val="22"/>
        </w:rPr>
        <w:t xml:space="preserve"> The school maintains established links with a network of independent Educational Psychologists, Occupational Therapists, Speech and Language Therapists, and other health and education professionals who can offer a comprehensive range of additional support services on a fee-paying basis.</w:t>
      </w:r>
    </w:p>
    <w:p w14:paraId="358CADE1" w14:textId="77777777" w:rsidR="00CB6B43" w:rsidRPr="002F78CB" w:rsidRDefault="00CB6B43" w:rsidP="00CB6B43">
      <w:pPr>
        <w:pStyle w:val="whitespace-normal"/>
        <w:contextualSpacing/>
        <w:rPr>
          <w:rStyle w:val="Strong"/>
          <w:rFonts w:asciiTheme="minorHAnsi" w:hAnsiTheme="minorHAnsi" w:cstheme="minorHAnsi"/>
          <w:sz w:val="22"/>
          <w:szCs w:val="22"/>
        </w:rPr>
      </w:pPr>
    </w:p>
    <w:p w14:paraId="2A2BC336" w14:textId="4CECDAA4" w:rsidR="00CB6B43" w:rsidRPr="002F78CB" w:rsidRDefault="00CB6B43" w:rsidP="00CB6B43">
      <w:pPr>
        <w:pStyle w:val="whitespace-normal"/>
        <w:contextualSpacing/>
        <w:rPr>
          <w:rFonts w:asciiTheme="minorHAnsi" w:hAnsiTheme="minorHAnsi" w:cstheme="minorHAnsi"/>
          <w:sz w:val="22"/>
          <w:szCs w:val="22"/>
        </w:rPr>
      </w:pPr>
      <w:r w:rsidRPr="002F78CB">
        <w:rPr>
          <w:rStyle w:val="Strong"/>
          <w:rFonts w:asciiTheme="minorHAnsi" w:hAnsiTheme="minorHAnsi" w:cstheme="minorHAnsi"/>
          <w:sz w:val="22"/>
          <w:szCs w:val="22"/>
        </w:rPr>
        <w:t>Family Support:</w:t>
      </w:r>
    </w:p>
    <w:p w14:paraId="6BECC5FC" w14:textId="77777777" w:rsidR="00CB6B43" w:rsidRPr="002F78CB" w:rsidRDefault="00CB6B43" w:rsidP="00CB6B43">
      <w:pPr>
        <w:pStyle w:val="whitespace-normal"/>
        <w:numPr>
          <w:ilvl w:val="0"/>
          <w:numId w:val="40"/>
        </w:numPr>
        <w:contextualSpacing/>
        <w:rPr>
          <w:rFonts w:asciiTheme="minorHAnsi" w:hAnsiTheme="minorHAnsi" w:cstheme="minorHAnsi"/>
          <w:sz w:val="22"/>
          <w:szCs w:val="22"/>
        </w:rPr>
      </w:pPr>
      <w:r w:rsidRPr="002F78CB">
        <w:rPr>
          <w:rFonts w:asciiTheme="minorHAnsi" w:hAnsiTheme="minorHAnsi" w:cstheme="minorHAnsi"/>
          <w:sz w:val="22"/>
          <w:szCs w:val="22"/>
        </w:rPr>
        <w:t>Signposting to appropriate voluntary sector organisations</w:t>
      </w:r>
    </w:p>
    <w:p w14:paraId="75743D72" w14:textId="77777777" w:rsidR="00CB6B43" w:rsidRPr="002F78CB" w:rsidRDefault="00CB6B43" w:rsidP="00CB6B43">
      <w:pPr>
        <w:pStyle w:val="whitespace-normal"/>
        <w:numPr>
          <w:ilvl w:val="0"/>
          <w:numId w:val="40"/>
        </w:numPr>
        <w:contextualSpacing/>
        <w:rPr>
          <w:rFonts w:asciiTheme="minorHAnsi" w:hAnsiTheme="minorHAnsi" w:cstheme="minorHAnsi"/>
          <w:sz w:val="22"/>
          <w:szCs w:val="22"/>
        </w:rPr>
      </w:pPr>
      <w:r w:rsidRPr="002F78CB">
        <w:rPr>
          <w:rFonts w:asciiTheme="minorHAnsi" w:hAnsiTheme="minorHAnsi" w:cstheme="minorHAnsi"/>
          <w:sz w:val="22"/>
          <w:szCs w:val="22"/>
        </w:rPr>
        <w:t>Links with Kent's SEND Information Hub (Local Offer) for families</w:t>
      </w:r>
    </w:p>
    <w:p w14:paraId="68CDC750" w14:textId="6AE54923" w:rsidR="00CB6B43" w:rsidRPr="002F78CB" w:rsidRDefault="00CB6B43" w:rsidP="00CB6B43">
      <w:pPr>
        <w:pStyle w:val="whitespace-normal"/>
        <w:numPr>
          <w:ilvl w:val="0"/>
          <w:numId w:val="40"/>
        </w:numPr>
        <w:contextualSpacing/>
        <w:rPr>
          <w:rFonts w:asciiTheme="minorHAnsi" w:hAnsiTheme="minorHAnsi" w:cstheme="minorHAnsi"/>
          <w:sz w:val="22"/>
          <w:szCs w:val="22"/>
        </w:rPr>
      </w:pPr>
      <w:r w:rsidRPr="002F78CB">
        <w:rPr>
          <w:rFonts w:asciiTheme="minorHAnsi" w:hAnsiTheme="minorHAnsi" w:cstheme="minorHAnsi"/>
          <w:sz w:val="22"/>
          <w:szCs w:val="22"/>
        </w:rPr>
        <w:t>Access to Kent PACT (Parent and Carer Together) forums for family voice and collaboration.</w:t>
      </w:r>
    </w:p>
    <w:p w14:paraId="148B2D43" w14:textId="259C8891" w:rsidR="3A067366" w:rsidRPr="002F78CB" w:rsidRDefault="3A067366" w:rsidP="3A067366">
      <w:pPr>
        <w:spacing w:after="0" w:line="240" w:lineRule="auto"/>
        <w:jc w:val="both"/>
        <w:rPr>
          <w:rFonts w:cstheme="minorHAnsi"/>
        </w:rPr>
      </w:pPr>
    </w:p>
    <w:p w14:paraId="3BF7046A" w14:textId="6999A50E" w:rsidR="455FBC46" w:rsidRPr="002F78CB" w:rsidRDefault="455FBC46" w:rsidP="3A067366">
      <w:pPr>
        <w:pStyle w:val="ListParagraph"/>
        <w:numPr>
          <w:ilvl w:val="0"/>
          <w:numId w:val="32"/>
        </w:numPr>
        <w:spacing w:after="0" w:line="240" w:lineRule="auto"/>
        <w:jc w:val="both"/>
        <w:rPr>
          <w:rFonts w:cstheme="minorHAnsi"/>
          <w:b/>
          <w:bCs/>
        </w:rPr>
      </w:pPr>
      <w:r w:rsidRPr="002F78CB">
        <w:rPr>
          <w:rFonts w:cstheme="minorHAnsi"/>
          <w:b/>
          <w:bCs/>
        </w:rPr>
        <w:t>P</w:t>
      </w:r>
      <w:r w:rsidR="2C0181DC" w:rsidRPr="002F78CB">
        <w:rPr>
          <w:rFonts w:cstheme="minorHAnsi"/>
          <w:b/>
          <w:bCs/>
        </w:rPr>
        <w:t>rovision for pupils with SEND</w:t>
      </w:r>
    </w:p>
    <w:p w14:paraId="0AC587EC" w14:textId="578ADA78" w:rsidR="3A067366" w:rsidRPr="002F78CB" w:rsidRDefault="3A067366" w:rsidP="3A067366">
      <w:pPr>
        <w:spacing w:after="0" w:line="240" w:lineRule="auto"/>
        <w:jc w:val="both"/>
        <w:rPr>
          <w:rFonts w:cstheme="minorHAnsi"/>
        </w:rPr>
      </w:pPr>
    </w:p>
    <w:p w14:paraId="6B166F1B" w14:textId="043FD7CC" w:rsidR="3A067366" w:rsidRPr="002F78CB" w:rsidRDefault="00D362C0" w:rsidP="3A067366">
      <w:pPr>
        <w:spacing w:after="0" w:line="240" w:lineRule="auto"/>
        <w:jc w:val="both"/>
        <w:rPr>
          <w:rFonts w:cstheme="minorHAnsi"/>
          <w:b/>
          <w:bCs/>
        </w:rPr>
      </w:pPr>
      <w:r w:rsidRPr="002F78CB">
        <w:rPr>
          <w:rFonts w:cstheme="minorHAnsi"/>
          <w:b/>
          <w:bCs/>
        </w:rPr>
        <w:t>1</w:t>
      </w:r>
      <w:r w:rsidR="00D84C3A">
        <w:rPr>
          <w:rFonts w:cstheme="minorHAnsi"/>
          <w:b/>
          <w:bCs/>
        </w:rPr>
        <w:t>6</w:t>
      </w:r>
      <w:r w:rsidRPr="002F78CB">
        <w:rPr>
          <w:rFonts w:cstheme="minorHAnsi"/>
          <w:b/>
          <w:bCs/>
        </w:rPr>
        <w:t xml:space="preserve">.1 </w:t>
      </w:r>
      <w:r w:rsidRPr="002F78CB">
        <w:rPr>
          <w:rFonts w:cstheme="minorHAnsi"/>
          <w:b/>
          <w:bCs/>
        </w:rPr>
        <w:tab/>
      </w:r>
      <w:r w:rsidR="006B6F94">
        <w:rPr>
          <w:rFonts w:cstheme="minorHAnsi"/>
          <w:b/>
          <w:bCs/>
        </w:rPr>
        <w:t xml:space="preserve">Pre-Reception </w:t>
      </w:r>
      <w:r w:rsidR="2C0181DC" w:rsidRPr="002F78CB">
        <w:rPr>
          <w:rFonts w:cstheme="minorHAnsi"/>
          <w:b/>
          <w:bCs/>
        </w:rPr>
        <w:t>to Year 2.</w:t>
      </w:r>
    </w:p>
    <w:p w14:paraId="5C93677D" w14:textId="629E06B2" w:rsidR="3A067366" w:rsidRPr="002F78CB" w:rsidRDefault="2C0181DC" w:rsidP="3A067366">
      <w:pPr>
        <w:spacing w:after="0" w:line="240" w:lineRule="auto"/>
        <w:jc w:val="both"/>
        <w:rPr>
          <w:rFonts w:cstheme="minorHAnsi"/>
        </w:rPr>
      </w:pPr>
      <w:r w:rsidRPr="002F78CB">
        <w:rPr>
          <w:rFonts w:cstheme="minorHAnsi"/>
        </w:rPr>
        <w:t>Pupils in these year groups are very young, and many of the observed differences in learners may well be developmental. Consequently, children in these ages and less a clear early diagnosis has been established, would normally only be on Wave 1 monitoring approach to their needs, with a classroom teacher meeting these needs.</w:t>
      </w:r>
    </w:p>
    <w:p w14:paraId="4CF3F9EF" w14:textId="37F16238" w:rsidR="2C0181DC" w:rsidRPr="002F78CB" w:rsidRDefault="2C0181DC" w:rsidP="3A067366">
      <w:pPr>
        <w:spacing w:after="0" w:line="240" w:lineRule="auto"/>
        <w:jc w:val="both"/>
        <w:rPr>
          <w:rFonts w:cstheme="minorHAnsi"/>
        </w:rPr>
      </w:pPr>
      <w:r w:rsidRPr="002F78CB">
        <w:rPr>
          <w:rFonts w:cstheme="minorHAnsi"/>
        </w:rPr>
        <w:t>All p</w:t>
      </w:r>
      <w:r w:rsidR="347446A9" w:rsidRPr="002F78CB">
        <w:rPr>
          <w:rFonts w:cstheme="minorHAnsi"/>
        </w:rPr>
        <w:t>upils</w:t>
      </w:r>
      <w:r w:rsidRPr="002F78CB">
        <w:rPr>
          <w:rFonts w:cstheme="minorHAnsi"/>
        </w:rPr>
        <w:t xml:space="preserve"> in Reception to Year 2 have classroom assistants who support the work of the teacher. </w:t>
      </w:r>
    </w:p>
    <w:p w14:paraId="2922498A" w14:textId="3E9C0FA7" w:rsidR="3A067366" w:rsidRPr="002F78CB" w:rsidRDefault="3A067366" w:rsidP="3A067366">
      <w:pPr>
        <w:spacing w:after="0" w:line="240" w:lineRule="auto"/>
        <w:jc w:val="both"/>
        <w:rPr>
          <w:rFonts w:cstheme="minorHAnsi"/>
        </w:rPr>
      </w:pPr>
    </w:p>
    <w:p w14:paraId="45FDC6B5" w14:textId="2FF19900" w:rsidR="3A067366" w:rsidRPr="002F78CB" w:rsidRDefault="00D362C0" w:rsidP="3A067366">
      <w:pPr>
        <w:spacing w:after="0" w:line="240" w:lineRule="auto"/>
        <w:jc w:val="both"/>
        <w:rPr>
          <w:rFonts w:cstheme="minorHAnsi"/>
          <w:b/>
          <w:bCs/>
        </w:rPr>
      </w:pPr>
      <w:r w:rsidRPr="002F78CB">
        <w:rPr>
          <w:rFonts w:cstheme="minorHAnsi"/>
          <w:b/>
          <w:bCs/>
        </w:rPr>
        <w:t>1</w:t>
      </w:r>
      <w:r w:rsidR="00D84C3A">
        <w:rPr>
          <w:rFonts w:cstheme="minorHAnsi"/>
          <w:b/>
          <w:bCs/>
        </w:rPr>
        <w:t>6.</w:t>
      </w:r>
      <w:r w:rsidRPr="002F78CB">
        <w:rPr>
          <w:rFonts w:cstheme="minorHAnsi"/>
          <w:b/>
          <w:bCs/>
        </w:rPr>
        <w:t xml:space="preserve">2 </w:t>
      </w:r>
      <w:r w:rsidRPr="002F78CB">
        <w:rPr>
          <w:rFonts w:cstheme="minorHAnsi"/>
          <w:b/>
          <w:bCs/>
        </w:rPr>
        <w:tab/>
      </w:r>
      <w:r w:rsidR="4E3D7FE1" w:rsidRPr="002F78CB">
        <w:rPr>
          <w:rFonts w:cstheme="minorHAnsi"/>
          <w:b/>
          <w:bCs/>
        </w:rPr>
        <w:t>Year 3 to 8</w:t>
      </w:r>
    </w:p>
    <w:p w14:paraId="4165F12D" w14:textId="39A05B5A" w:rsidR="3A067366" w:rsidRPr="002F78CB" w:rsidRDefault="4E3D7FE1" w:rsidP="3A067366">
      <w:pPr>
        <w:spacing w:after="0" w:line="240" w:lineRule="auto"/>
        <w:jc w:val="both"/>
        <w:rPr>
          <w:rFonts w:cstheme="minorHAnsi"/>
        </w:rPr>
      </w:pPr>
      <w:proofErr w:type="gramStart"/>
      <w:r w:rsidRPr="002F78CB">
        <w:rPr>
          <w:rFonts w:cstheme="minorHAnsi"/>
        </w:rPr>
        <w:t>A number of</w:t>
      </w:r>
      <w:proofErr w:type="gramEnd"/>
      <w:r w:rsidRPr="002F78CB">
        <w:rPr>
          <w:rFonts w:cstheme="minorHAnsi"/>
        </w:rPr>
        <w:t xml:space="preserve"> pupils access additional </w:t>
      </w:r>
      <w:r w:rsidR="00844B5A" w:rsidRPr="002F78CB">
        <w:rPr>
          <w:rFonts w:cstheme="minorHAnsi"/>
        </w:rPr>
        <w:t>one</w:t>
      </w:r>
      <w:r w:rsidRPr="002F78CB">
        <w:rPr>
          <w:rFonts w:cstheme="minorHAnsi"/>
        </w:rPr>
        <w:t xml:space="preserve"> to one or group lessons, which are flexibly timetabled.</w:t>
      </w:r>
    </w:p>
    <w:p w14:paraId="1D1DC573" w14:textId="36671872" w:rsidR="7FAF76A6" w:rsidRPr="002F78CB" w:rsidRDefault="7FAF76A6" w:rsidP="3A067366">
      <w:pPr>
        <w:spacing w:after="0" w:line="240" w:lineRule="auto"/>
        <w:jc w:val="both"/>
        <w:rPr>
          <w:rFonts w:cstheme="minorHAnsi"/>
        </w:rPr>
      </w:pPr>
      <w:r w:rsidRPr="002F78CB">
        <w:rPr>
          <w:rFonts w:cstheme="minorHAnsi"/>
        </w:rPr>
        <w:t xml:space="preserve">Some pupils in younger year groups </w:t>
      </w:r>
      <w:proofErr w:type="gramStart"/>
      <w:r w:rsidRPr="002F78CB">
        <w:rPr>
          <w:rFonts w:cstheme="minorHAnsi"/>
        </w:rPr>
        <w:t>are able to</w:t>
      </w:r>
      <w:proofErr w:type="gramEnd"/>
      <w:r w:rsidRPr="002F78CB">
        <w:rPr>
          <w:rFonts w:cstheme="minorHAnsi"/>
        </w:rPr>
        <w:t xml:space="preserve"> benefit from additional in class support from </w:t>
      </w:r>
      <w:proofErr w:type="gramStart"/>
      <w:r w:rsidRPr="002F78CB">
        <w:rPr>
          <w:rFonts w:cstheme="minorHAnsi"/>
        </w:rPr>
        <w:t>a</w:t>
      </w:r>
      <w:proofErr w:type="gramEnd"/>
      <w:r w:rsidRPr="002F78CB">
        <w:rPr>
          <w:rFonts w:cstheme="minorHAnsi"/>
        </w:rPr>
        <w:t xml:space="preserve"> LSA.</w:t>
      </w:r>
    </w:p>
    <w:p w14:paraId="4CB570A9" w14:textId="5A52300B" w:rsidR="3A067366" w:rsidRPr="002F78CB" w:rsidRDefault="3A067366" w:rsidP="3A067366">
      <w:pPr>
        <w:spacing w:after="0" w:line="240" w:lineRule="auto"/>
        <w:jc w:val="both"/>
        <w:rPr>
          <w:rFonts w:cstheme="minorHAnsi"/>
        </w:rPr>
      </w:pPr>
    </w:p>
    <w:p w14:paraId="7EA5142C" w14:textId="7FF08891" w:rsidR="3A067366" w:rsidRPr="002F78CB" w:rsidRDefault="00D362C0" w:rsidP="3A067366">
      <w:pPr>
        <w:spacing w:after="0" w:line="240" w:lineRule="auto"/>
        <w:jc w:val="both"/>
        <w:rPr>
          <w:rFonts w:cstheme="minorHAnsi"/>
          <w:b/>
          <w:bCs/>
        </w:rPr>
      </w:pPr>
      <w:r w:rsidRPr="002F78CB">
        <w:rPr>
          <w:rFonts w:cstheme="minorHAnsi"/>
          <w:b/>
          <w:bCs/>
        </w:rPr>
        <w:t>1</w:t>
      </w:r>
      <w:r w:rsidR="00D84C3A">
        <w:rPr>
          <w:rFonts w:cstheme="minorHAnsi"/>
          <w:b/>
          <w:bCs/>
        </w:rPr>
        <w:t>6</w:t>
      </w:r>
      <w:r w:rsidRPr="002F78CB">
        <w:rPr>
          <w:rFonts w:cstheme="minorHAnsi"/>
          <w:b/>
          <w:bCs/>
        </w:rPr>
        <w:t>.3</w:t>
      </w:r>
      <w:r w:rsidRPr="002F78CB">
        <w:rPr>
          <w:rFonts w:cstheme="minorHAnsi"/>
          <w:b/>
          <w:bCs/>
        </w:rPr>
        <w:tab/>
      </w:r>
      <w:r w:rsidR="7FAF76A6" w:rsidRPr="002F78CB">
        <w:rPr>
          <w:rFonts w:cstheme="minorHAnsi"/>
          <w:b/>
          <w:bCs/>
        </w:rPr>
        <w:t>Years 9 to 13.</w:t>
      </w:r>
      <w:r w:rsidR="280561A0" w:rsidRPr="002F78CB">
        <w:rPr>
          <w:rFonts w:cstheme="minorHAnsi"/>
          <w:b/>
          <w:bCs/>
        </w:rPr>
        <w:t xml:space="preserve"> </w:t>
      </w:r>
    </w:p>
    <w:p w14:paraId="2260B0C3" w14:textId="14DA688A" w:rsidR="3A067366" w:rsidRPr="002F78CB" w:rsidRDefault="7FAF76A6" w:rsidP="3A067366">
      <w:pPr>
        <w:spacing w:after="0" w:line="240" w:lineRule="auto"/>
        <w:jc w:val="both"/>
        <w:rPr>
          <w:rFonts w:cstheme="minorHAnsi"/>
        </w:rPr>
      </w:pPr>
      <w:r w:rsidRPr="002F78CB">
        <w:rPr>
          <w:rFonts w:cstheme="minorHAnsi"/>
        </w:rPr>
        <w:t xml:space="preserve">Students working at below a predicted grade 4 at GCSE Maths and/or English </w:t>
      </w:r>
      <w:r w:rsidR="00844B5A" w:rsidRPr="002F78CB">
        <w:rPr>
          <w:rFonts w:cstheme="minorHAnsi"/>
        </w:rPr>
        <w:t xml:space="preserve">are offered </w:t>
      </w:r>
      <w:r w:rsidR="5B5DB6F5" w:rsidRPr="002F78CB">
        <w:rPr>
          <w:rFonts w:cstheme="minorHAnsi"/>
        </w:rPr>
        <w:t>timetabled L</w:t>
      </w:r>
      <w:r w:rsidR="00844B5A" w:rsidRPr="002F78CB">
        <w:rPr>
          <w:rFonts w:cstheme="minorHAnsi"/>
        </w:rPr>
        <w:t>E</w:t>
      </w:r>
      <w:r w:rsidR="5B5DB6F5" w:rsidRPr="002F78CB">
        <w:rPr>
          <w:rFonts w:cstheme="minorHAnsi"/>
        </w:rPr>
        <w:t xml:space="preserve"> support in place often option choice or GCSE subject. </w:t>
      </w:r>
      <w:r w:rsidR="69E3A32D" w:rsidRPr="002F78CB">
        <w:rPr>
          <w:rFonts w:cstheme="minorHAnsi"/>
        </w:rPr>
        <w:t>Lessons are usually provided for one hour per week.</w:t>
      </w:r>
    </w:p>
    <w:p w14:paraId="4E641BB9" w14:textId="48E11078" w:rsidR="3A067366" w:rsidRPr="002F78CB" w:rsidRDefault="69E3A32D" w:rsidP="3A067366">
      <w:pPr>
        <w:spacing w:after="0" w:line="240" w:lineRule="auto"/>
        <w:jc w:val="both"/>
        <w:rPr>
          <w:rFonts w:cstheme="minorHAnsi"/>
        </w:rPr>
      </w:pPr>
      <w:r w:rsidRPr="002F78CB">
        <w:rPr>
          <w:rFonts w:cstheme="minorHAnsi"/>
        </w:rPr>
        <w:t>For pupils for whom it is appropriate to follow a full course of GCSE subjects, light touch lessons may be provided outside the timetable. Decisions are made in consultation with parents and pupils</w:t>
      </w:r>
      <w:r w:rsidR="69BBC48F" w:rsidRPr="002F78CB">
        <w:rPr>
          <w:rFonts w:cstheme="minorHAnsi"/>
        </w:rPr>
        <w:t xml:space="preserve"> p</w:t>
      </w:r>
      <w:r w:rsidRPr="002F78CB">
        <w:rPr>
          <w:rFonts w:cstheme="minorHAnsi"/>
        </w:rPr>
        <w:t>rior to the start of the school year.</w:t>
      </w:r>
    </w:p>
    <w:p w14:paraId="59942F15" w14:textId="77777777" w:rsidR="004579AA" w:rsidRPr="002F78CB" w:rsidRDefault="004579AA" w:rsidP="3A067366">
      <w:pPr>
        <w:spacing w:after="0" w:line="240" w:lineRule="auto"/>
        <w:jc w:val="both"/>
        <w:rPr>
          <w:rFonts w:cstheme="minorHAnsi"/>
        </w:rPr>
      </w:pPr>
    </w:p>
    <w:p w14:paraId="45C5D677" w14:textId="2C409A5D" w:rsidR="285D06D2" w:rsidRPr="002F78CB" w:rsidRDefault="285D06D2" w:rsidP="3A067366">
      <w:pPr>
        <w:spacing w:after="0" w:line="240" w:lineRule="auto"/>
        <w:jc w:val="both"/>
        <w:rPr>
          <w:rFonts w:cstheme="minorHAnsi"/>
        </w:rPr>
      </w:pPr>
      <w:r w:rsidRPr="002F78CB">
        <w:rPr>
          <w:rFonts w:cstheme="minorHAnsi"/>
        </w:rPr>
        <w:t xml:space="preserve">Sixth form support Is usually via light touch one to one </w:t>
      </w:r>
      <w:proofErr w:type="gramStart"/>
      <w:r w:rsidRPr="002F78CB">
        <w:rPr>
          <w:rFonts w:cstheme="minorHAnsi"/>
        </w:rPr>
        <w:t>lessons</w:t>
      </w:r>
      <w:proofErr w:type="gramEnd"/>
      <w:r w:rsidRPr="002F78CB">
        <w:rPr>
          <w:rFonts w:cstheme="minorHAnsi"/>
        </w:rPr>
        <w:t xml:space="preserve"> which are arranged to suit the needs of the individual student.</w:t>
      </w:r>
    </w:p>
    <w:p w14:paraId="2EC69ADD" w14:textId="522BD553" w:rsidR="3A067366" w:rsidRPr="002F78CB" w:rsidRDefault="3A067366" w:rsidP="3A067366">
      <w:pPr>
        <w:spacing w:after="0" w:line="240" w:lineRule="auto"/>
        <w:jc w:val="both"/>
        <w:rPr>
          <w:rFonts w:cstheme="minorHAnsi"/>
        </w:rPr>
      </w:pPr>
    </w:p>
    <w:p w14:paraId="39721799" w14:textId="339821E2" w:rsidR="3A067366" w:rsidRPr="002F78CB" w:rsidRDefault="00D362C0" w:rsidP="3A067366">
      <w:pPr>
        <w:spacing w:after="0" w:line="240" w:lineRule="auto"/>
        <w:jc w:val="both"/>
        <w:rPr>
          <w:rFonts w:cstheme="minorHAnsi"/>
          <w:b/>
          <w:bCs/>
        </w:rPr>
      </w:pPr>
      <w:r w:rsidRPr="002F78CB">
        <w:rPr>
          <w:rFonts w:cstheme="minorHAnsi"/>
          <w:b/>
          <w:bCs/>
        </w:rPr>
        <w:t>1</w:t>
      </w:r>
      <w:r w:rsidR="00093B58">
        <w:rPr>
          <w:rFonts w:cstheme="minorHAnsi"/>
          <w:b/>
          <w:bCs/>
        </w:rPr>
        <w:t>6</w:t>
      </w:r>
      <w:r w:rsidRPr="002F78CB">
        <w:rPr>
          <w:rFonts w:cstheme="minorHAnsi"/>
          <w:b/>
          <w:bCs/>
        </w:rPr>
        <w:t>.4</w:t>
      </w:r>
      <w:r w:rsidRPr="002F78CB">
        <w:rPr>
          <w:rFonts w:cstheme="minorHAnsi"/>
          <w:b/>
          <w:bCs/>
        </w:rPr>
        <w:tab/>
      </w:r>
      <w:r w:rsidR="010648F4" w:rsidRPr="002F78CB">
        <w:rPr>
          <w:rFonts w:cstheme="minorHAnsi"/>
          <w:b/>
          <w:bCs/>
        </w:rPr>
        <w:t>Individualised programmes.</w:t>
      </w:r>
    </w:p>
    <w:p w14:paraId="066349F8" w14:textId="2E3E540B" w:rsidR="010648F4" w:rsidRPr="002F78CB" w:rsidRDefault="010648F4" w:rsidP="3A067366">
      <w:pPr>
        <w:spacing w:after="0" w:line="240" w:lineRule="auto"/>
        <w:jc w:val="both"/>
        <w:rPr>
          <w:rFonts w:cstheme="minorHAnsi"/>
        </w:rPr>
      </w:pPr>
      <w:r w:rsidRPr="002F78CB">
        <w:rPr>
          <w:rFonts w:cstheme="minorHAnsi"/>
        </w:rPr>
        <w:t>Individual programmes of study</w:t>
      </w:r>
      <w:r w:rsidR="004579AA" w:rsidRPr="002F78CB">
        <w:rPr>
          <w:rFonts w:cstheme="minorHAnsi"/>
        </w:rPr>
        <w:t xml:space="preserve"> f</w:t>
      </w:r>
      <w:r w:rsidRPr="002F78CB">
        <w:rPr>
          <w:rFonts w:cstheme="minorHAnsi"/>
        </w:rPr>
        <w:t xml:space="preserve">or pupils </w:t>
      </w:r>
      <w:r w:rsidR="004579AA" w:rsidRPr="002F78CB">
        <w:rPr>
          <w:rFonts w:cstheme="minorHAnsi"/>
        </w:rPr>
        <w:t>receiving additional LE</w:t>
      </w:r>
      <w:r w:rsidR="00F50BB9" w:rsidRPr="002F78CB">
        <w:rPr>
          <w:rFonts w:cstheme="minorHAnsi"/>
        </w:rPr>
        <w:t xml:space="preserve"> </w:t>
      </w:r>
      <w:r w:rsidRPr="002F78CB">
        <w:rPr>
          <w:rFonts w:cstheme="minorHAnsi"/>
        </w:rPr>
        <w:t xml:space="preserve">are planned with pupils in consultation with parents. Targets for each student link to their </w:t>
      </w:r>
      <w:r w:rsidR="00160195" w:rsidRPr="002F78CB">
        <w:rPr>
          <w:rFonts w:cstheme="minorHAnsi"/>
        </w:rPr>
        <w:t>in-school</w:t>
      </w:r>
      <w:r w:rsidR="21CFC8E3" w:rsidRPr="002F78CB">
        <w:rPr>
          <w:rFonts w:cstheme="minorHAnsi"/>
        </w:rPr>
        <w:t xml:space="preserve"> learning,</w:t>
      </w:r>
      <w:r w:rsidRPr="002F78CB">
        <w:rPr>
          <w:rFonts w:cstheme="minorHAnsi"/>
        </w:rPr>
        <w:t xml:space="preserve"> and programmes are reviewed at least twice a year.</w:t>
      </w:r>
      <w:r w:rsidR="75347092" w:rsidRPr="002F78CB">
        <w:rPr>
          <w:rFonts w:cstheme="minorHAnsi"/>
        </w:rPr>
        <w:t xml:space="preserve"> They might include:</w:t>
      </w:r>
    </w:p>
    <w:p w14:paraId="16ACE6B0" w14:textId="465FD576" w:rsidR="3A067366" w:rsidRPr="002F78CB" w:rsidRDefault="3A067366" w:rsidP="3A067366">
      <w:pPr>
        <w:spacing w:after="0" w:line="240" w:lineRule="auto"/>
        <w:jc w:val="both"/>
        <w:rPr>
          <w:rFonts w:cstheme="minorHAnsi"/>
        </w:rPr>
      </w:pPr>
    </w:p>
    <w:p w14:paraId="50C0F582" w14:textId="77712858" w:rsidR="75347092" w:rsidRPr="002F78CB" w:rsidRDefault="75347092" w:rsidP="3A067366">
      <w:pPr>
        <w:pStyle w:val="ListParagraph"/>
        <w:numPr>
          <w:ilvl w:val="0"/>
          <w:numId w:val="3"/>
        </w:numPr>
        <w:spacing w:after="0" w:line="240" w:lineRule="auto"/>
        <w:jc w:val="both"/>
        <w:rPr>
          <w:rFonts w:cstheme="minorHAnsi"/>
        </w:rPr>
      </w:pPr>
      <w:r w:rsidRPr="002F78CB">
        <w:rPr>
          <w:rFonts w:cstheme="minorHAnsi"/>
        </w:rPr>
        <w:t>Phonics and spelling work.</w:t>
      </w:r>
    </w:p>
    <w:p w14:paraId="58BEEF27" w14:textId="6BB3E1AF" w:rsidR="75347092" w:rsidRPr="002F78CB" w:rsidRDefault="75347092" w:rsidP="3A067366">
      <w:pPr>
        <w:pStyle w:val="ListParagraph"/>
        <w:numPr>
          <w:ilvl w:val="0"/>
          <w:numId w:val="3"/>
        </w:numPr>
        <w:spacing w:after="0" w:line="240" w:lineRule="auto"/>
        <w:jc w:val="both"/>
        <w:rPr>
          <w:rFonts w:cstheme="minorHAnsi"/>
        </w:rPr>
      </w:pPr>
      <w:r w:rsidRPr="002F78CB">
        <w:rPr>
          <w:rFonts w:cstheme="minorHAnsi"/>
        </w:rPr>
        <w:t>Reading skills.</w:t>
      </w:r>
    </w:p>
    <w:p w14:paraId="5D994D83" w14:textId="15D193D2" w:rsidR="75347092" w:rsidRPr="002F78CB" w:rsidRDefault="75347092" w:rsidP="3A067366">
      <w:pPr>
        <w:pStyle w:val="ListParagraph"/>
        <w:numPr>
          <w:ilvl w:val="0"/>
          <w:numId w:val="3"/>
        </w:numPr>
        <w:spacing w:after="0" w:line="240" w:lineRule="auto"/>
        <w:jc w:val="both"/>
        <w:rPr>
          <w:rFonts w:cstheme="minorHAnsi"/>
        </w:rPr>
      </w:pPr>
      <w:r w:rsidRPr="002F78CB">
        <w:rPr>
          <w:rFonts w:cstheme="minorHAnsi"/>
        </w:rPr>
        <w:t xml:space="preserve">Development of </w:t>
      </w:r>
      <w:r w:rsidR="00160195" w:rsidRPr="002F78CB">
        <w:rPr>
          <w:rFonts w:cstheme="minorHAnsi"/>
        </w:rPr>
        <w:t>higher-level</w:t>
      </w:r>
      <w:r w:rsidRPr="002F78CB">
        <w:rPr>
          <w:rFonts w:cstheme="minorHAnsi"/>
        </w:rPr>
        <w:t xml:space="preserve"> literacy skills.</w:t>
      </w:r>
    </w:p>
    <w:p w14:paraId="7FCA700D" w14:textId="2942315D" w:rsidR="75347092" w:rsidRPr="002F78CB" w:rsidRDefault="75347092" w:rsidP="3A067366">
      <w:pPr>
        <w:pStyle w:val="ListParagraph"/>
        <w:numPr>
          <w:ilvl w:val="0"/>
          <w:numId w:val="3"/>
        </w:numPr>
        <w:spacing w:after="0" w:line="240" w:lineRule="auto"/>
        <w:jc w:val="both"/>
        <w:rPr>
          <w:rFonts w:cstheme="minorHAnsi"/>
        </w:rPr>
      </w:pPr>
      <w:r w:rsidRPr="002F78CB">
        <w:rPr>
          <w:rFonts w:cstheme="minorHAnsi"/>
        </w:rPr>
        <w:t>Revision strategies.</w:t>
      </w:r>
    </w:p>
    <w:p w14:paraId="3600A3B8" w14:textId="26E0CDFD" w:rsidR="75347092" w:rsidRPr="002F78CB" w:rsidRDefault="75347092" w:rsidP="3A067366">
      <w:pPr>
        <w:pStyle w:val="ListParagraph"/>
        <w:numPr>
          <w:ilvl w:val="0"/>
          <w:numId w:val="3"/>
        </w:numPr>
        <w:spacing w:after="0" w:line="240" w:lineRule="auto"/>
        <w:jc w:val="both"/>
        <w:rPr>
          <w:rFonts w:cstheme="minorHAnsi"/>
        </w:rPr>
      </w:pPr>
      <w:r w:rsidRPr="002F78CB">
        <w:rPr>
          <w:rFonts w:cstheme="minorHAnsi"/>
        </w:rPr>
        <w:t>Examination techniques.</w:t>
      </w:r>
    </w:p>
    <w:p w14:paraId="5EB6E580" w14:textId="6232EBFD" w:rsidR="75347092" w:rsidRPr="002F78CB" w:rsidRDefault="75347092" w:rsidP="3A067366">
      <w:pPr>
        <w:pStyle w:val="ListParagraph"/>
        <w:numPr>
          <w:ilvl w:val="0"/>
          <w:numId w:val="3"/>
        </w:numPr>
        <w:spacing w:after="0" w:line="240" w:lineRule="auto"/>
        <w:jc w:val="both"/>
        <w:rPr>
          <w:rFonts w:cstheme="minorHAnsi"/>
        </w:rPr>
      </w:pPr>
      <w:r w:rsidRPr="002F78CB">
        <w:rPr>
          <w:rFonts w:cstheme="minorHAnsi"/>
        </w:rPr>
        <w:t>Additional math support.</w:t>
      </w:r>
    </w:p>
    <w:p w14:paraId="3EBC1C72" w14:textId="11EE76E0" w:rsidR="75347092" w:rsidRPr="002F78CB" w:rsidRDefault="75347092" w:rsidP="3A067366">
      <w:pPr>
        <w:pStyle w:val="ListParagraph"/>
        <w:numPr>
          <w:ilvl w:val="0"/>
          <w:numId w:val="3"/>
        </w:numPr>
        <w:spacing w:after="0" w:line="240" w:lineRule="auto"/>
        <w:jc w:val="both"/>
        <w:rPr>
          <w:rFonts w:cstheme="minorHAnsi"/>
        </w:rPr>
      </w:pPr>
      <w:r w:rsidRPr="002F78CB">
        <w:rPr>
          <w:rFonts w:cstheme="minorHAnsi"/>
        </w:rPr>
        <w:t>Additional English support.</w:t>
      </w:r>
    </w:p>
    <w:p w14:paraId="3F408A62" w14:textId="00BCE84F" w:rsidR="75347092" w:rsidRPr="002F78CB" w:rsidRDefault="75347092" w:rsidP="3A067366">
      <w:pPr>
        <w:pStyle w:val="ListParagraph"/>
        <w:numPr>
          <w:ilvl w:val="0"/>
          <w:numId w:val="3"/>
        </w:numPr>
        <w:spacing w:after="0" w:line="240" w:lineRule="auto"/>
        <w:jc w:val="both"/>
        <w:rPr>
          <w:rFonts w:cstheme="minorHAnsi"/>
        </w:rPr>
      </w:pPr>
      <w:r w:rsidRPr="002F78CB">
        <w:rPr>
          <w:rFonts w:cstheme="minorHAnsi"/>
        </w:rPr>
        <w:t>Over learning subject topics.</w:t>
      </w:r>
    </w:p>
    <w:p w14:paraId="67219145" w14:textId="024229A4" w:rsidR="75347092" w:rsidRPr="002F78CB" w:rsidRDefault="75347092" w:rsidP="3A067366">
      <w:pPr>
        <w:pStyle w:val="ListParagraph"/>
        <w:numPr>
          <w:ilvl w:val="0"/>
          <w:numId w:val="3"/>
        </w:numPr>
        <w:spacing w:after="0" w:line="240" w:lineRule="auto"/>
        <w:jc w:val="both"/>
        <w:rPr>
          <w:rFonts w:cstheme="minorHAnsi"/>
        </w:rPr>
      </w:pPr>
      <w:r w:rsidRPr="002F78CB">
        <w:rPr>
          <w:rFonts w:cstheme="minorHAnsi"/>
        </w:rPr>
        <w:t>Advanced study skills.</w:t>
      </w:r>
    </w:p>
    <w:p w14:paraId="2E44D82B" w14:textId="68CD855E" w:rsidR="75347092" w:rsidRPr="002F78CB" w:rsidRDefault="75347092" w:rsidP="3A067366">
      <w:pPr>
        <w:pStyle w:val="ListParagraph"/>
        <w:numPr>
          <w:ilvl w:val="0"/>
          <w:numId w:val="3"/>
        </w:numPr>
        <w:spacing w:after="0" w:line="240" w:lineRule="auto"/>
        <w:jc w:val="both"/>
        <w:rPr>
          <w:rFonts w:cstheme="minorHAnsi"/>
        </w:rPr>
      </w:pPr>
      <w:r w:rsidRPr="002F78CB">
        <w:rPr>
          <w:rFonts w:cstheme="minorHAnsi"/>
        </w:rPr>
        <w:t>Support with organisation of self and work.</w:t>
      </w:r>
    </w:p>
    <w:p w14:paraId="7EEB1425" w14:textId="69512857" w:rsidR="75347092" w:rsidRPr="002F78CB" w:rsidRDefault="75347092" w:rsidP="3A067366">
      <w:pPr>
        <w:pStyle w:val="ListParagraph"/>
        <w:numPr>
          <w:ilvl w:val="0"/>
          <w:numId w:val="3"/>
        </w:numPr>
        <w:spacing w:after="0" w:line="240" w:lineRule="auto"/>
        <w:jc w:val="both"/>
        <w:rPr>
          <w:rFonts w:cstheme="minorHAnsi"/>
        </w:rPr>
      </w:pPr>
      <w:r w:rsidRPr="002F78CB">
        <w:rPr>
          <w:rFonts w:cstheme="minorHAnsi"/>
        </w:rPr>
        <w:t>Development of appropriate working practices.</w:t>
      </w:r>
    </w:p>
    <w:p w14:paraId="08455EBF" w14:textId="506CD65B" w:rsidR="75347092" w:rsidRPr="002F78CB" w:rsidRDefault="75347092" w:rsidP="3A067366">
      <w:pPr>
        <w:pStyle w:val="ListParagraph"/>
        <w:numPr>
          <w:ilvl w:val="0"/>
          <w:numId w:val="3"/>
        </w:numPr>
        <w:spacing w:after="0" w:line="240" w:lineRule="auto"/>
        <w:jc w:val="both"/>
        <w:rPr>
          <w:rFonts w:cstheme="minorHAnsi"/>
        </w:rPr>
      </w:pPr>
      <w:r w:rsidRPr="002F78CB">
        <w:rPr>
          <w:rFonts w:cstheme="minorHAnsi"/>
        </w:rPr>
        <w:t>Essay planning and writing.</w:t>
      </w:r>
    </w:p>
    <w:p w14:paraId="1BD31BB0" w14:textId="0E74A47F" w:rsidR="75347092" w:rsidRPr="002F78CB" w:rsidRDefault="75347092" w:rsidP="3A067366">
      <w:pPr>
        <w:pStyle w:val="ListParagraph"/>
        <w:numPr>
          <w:ilvl w:val="0"/>
          <w:numId w:val="3"/>
        </w:numPr>
        <w:spacing w:after="0" w:line="240" w:lineRule="auto"/>
        <w:jc w:val="both"/>
        <w:rPr>
          <w:rFonts w:cstheme="minorHAnsi"/>
        </w:rPr>
      </w:pPr>
      <w:r w:rsidRPr="002F78CB">
        <w:rPr>
          <w:rFonts w:cstheme="minorHAnsi"/>
        </w:rPr>
        <w:t>Note taking techniques such as mind mapping.</w:t>
      </w:r>
    </w:p>
    <w:p w14:paraId="2272C76C" w14:textId="13997920" w:rsidR="75347092" w:rsidRPr="002F78CB" w:rsidRDefault="75347092" w:rsidP="3A067366">
      <w:pPr>
        <w:pStyle w:val="ListParagraph"/>
        <w:numPr>
          <w:ilvl w:val="0"/>
          <w:numId w:val="3"/>
        </w:numPr>
        <w:spacing w:after="0" w:line="240" w:lineRule="auto"/>
        <w:jc w:val="both"/>
        <w:rPr>
          <w:rFonts w:cstheme="minorHAnsi"/>
        </w:rPr>
      </w:pPr>
      <w:r w:rsidRPr="002F78CB">
        <w:rPr>
          <w:rFonts w:cstheme="minorHAnsi"/>
        </w:rPr>
        <w:t>Determination and practi</w:t>
      </w:r>
      <w:r w:rsidR="00160195" w:rsidRPr="002F78CB">
        <w:rPr>
          <w:rFonts w:cstheme="minorHAnsi"/>
        </w:rPr>
        <w:t>c</w:t>
      </w:r>
      <w:r w:rsidRPr="002F78CB">
        <w:rPr>
          <w:rFonts w:cstheme="minorHAnsi"/>
        </w:rPr>
        <w:t>e of examination concessions.</w:t>
      </w:r>
    </w:p>
    <w:p w14:paraId="53BE7781" w14:textId="4288DEB5" w:rsidR="75347092" w:rsidRPr="002F78CB" w:rsidRDefault="75347092" w:rsidP="3A067366">
      <w:pPr>
        <w:pStyle w:val="ListParagraph"/>
        <w:numPr>
          <w:ilvl w:val="0"/>
          <w:numId w:val="3"/>
        </w:numPr>
        <w:spacing w:after="0" w:line="240" w:lineRule="auto"/>
        <w:jc w:val="both"/>
        <w:rPr>
          <w:rFonts w:cstheme="minorHAnsi"/>
        </w:rPr>
      </w:pPr>
      <w:r w:rsidRPr="002F78CB">
        <w:rPr>
          <w:rFonts w:cstheme="minorHAnsi"/>
        </w:rPr>
        <w:t>Updating assessments.</w:t>
      </w:r>
    </w:p>
    <w:p w14:paraId="7127C4A1" w14:textId="6EAF414A" w:rsidR="3A067366" w:rsidRPr="002F78CB" w:rsidRDefault="3A067366" w:rsidP="3A067366">
      <w:pPr>
        <w:spacing w:after="0" w:line="240" w:lineRule="auto"/>
        <w:jc w:val="both"/>
        <w:rPr>
          <w:rFonts w:cstheme="minorHAnsi"/>
        </w:rPr>
      </w:pPr>
    </w:p>
    <w:p w14:paraId="1778C9B8" w14:textId="58709DC5" w:rsidR="75347092" w:rsidRPr="002F78CB" w:rsidRDefault="00D362C0" w:rsidP="3A067366">
      <w:pPr>
        <w:spacing w:after="0" w:line="240" w:lineRule="auto"/>
        <w:jc w:val="both"/>
        <w:rPr>
          <w:rFonts w:cstheme="minorHAnsi"/>
          <w:b/>
          <w:bCs/>
        </w:rPr>
      </w:pPr>
      <w:r w:rsidRPr="002F78CB">
        <w:rPr>
          <w:rFonts w:cstheme="minorHAnsi"/>
          <w:b/>
          <w:bCs/>
        </w:rPr>
        <w:t>1</w:t>
      </w:r>
      <w:r w:rsidR="00093B58">
        <w:rPr>
          <w:rFonts w:cstheme="minorHAnsi"/>
          <w:b/>
          <w:bCs/>
        </w:rPr>
        <w:t>6</w:t>
      </w:r>
      <w:r w:rsidRPr="002F78CB">
        <w:rPr>
          <w:rFonts w:cstheme="minorHAnsi"/>
          <w:b/>
          <w:bCs/>
        </w:rPr>
        <w:t>.5</w:t>
      </w:r>
      <w:r w:rsidRPr="002F78CB">
        <w:rPr>
          <w:rFonts w:cstheme="minorHAnsi"/>
          <w:b/>
          <w:bCs/>
        </w:rPr>
        <w:tab/>
      </w:r>
      <w:r w:rsidR="75347092" w:rsidRPr="002F78CB">
        <w:rPr>
          <w:rFonts w:cstheme="minorHAnsi"/>
          <w:b/>
          <w:bCs/>
        </w:rPr>
        <w:t>In class support.</w:t>
      </w:r>
    </w:p>
    <w:p w14:paraId="77D35D8D" w14:textId="2C0CAA78" w:rsidR="3A067366" w:rsidRPr="002F78CB" w:rsidRDefault="3A067366" w:rsidP="3A067366">
      <w:pPr>
        <w:spacing w:after="0" w:line="240" w:lineRule="auto"/>
        <w:jc w:val="both"/>
        <w:rPr>
          <w:rFonts w:cstheme="minorHAnsi"/>
        </w:rPr>
      </w:pPr>
    </w:p>
    <w:p w14:paraId="55727C7B" w14:textId="2003464E" w:rsidR="00FD2CD7" w:rsidRPr="002F78CB" w:rsidRDefault="00FD2CD7" w:rsidP="3A067366">
      <w:pPr>
        <w:pStyle w:val="ListParagraph"/>
        <w:numPr>
          <w:ilvl w:val="0"/>
          <w:numId w:val="2"/>
        </w:numPr>
        <w:spacing w:after="0" w:line="240" w:lineRule="auto"/>
        <w:jc w:val="both"/>
        <w:rPr>
          <w:rFonts w:cstheme="minorHAnsi"/>
        </w:rPr>
      </w:pPr>
      <w:r w:rsidRPr="002F78CB">
        <w:rPr>
          <w:rFonts w:cstheme="minorHAnsi"/>
        </w:rPr>
        <w:t xml:space="preserve">Some support, as covered above, is available on a shared basis in the younger groups within the Junior School. </w:t>
      </w:r>
    </w:p>
    <w:p w14:paraId="030B0230" w14:textId="0621B03B" w:rsidR="75347092" w:rsidRPr="002F78CB" w:rsidRDefault="75347092" w:rsidP="3A067366">
      <w:pPr>
        <w:pStyle w:val="ListParagraph"/>
        <w:numPr>
          <w:ilvl w:val="0"/>
          <w:numId w:val="2"/>
        </w:numPr>
        <w:spacing w:after="0" w:line="240" w:lineRule="auto"/>
        <w:jc w:val="both"/>
        <w:rPr>
          <w:rFonts w:cstheme="minorHAnsi"/>
        </w:rPr>
      </w:pPr>
      <w:r w:rsidRPr="002F78CB">
        <w:rPr>
          <w:rFonts w:cstheme="minorHAnsi"/>
        </w:rPr>
        <w:t>Pupils are generally placed in a group with children of similar abilities for core subjects.</w:t>
      </w:r>
    </w:p>
    <w:p w14:paraId="021DA7A6" w14:textId="001F142A" w:rsidR="75347092" w:rsidRPr="002F78CB" w:rsidRDefault="75347092" w:rsidP="3A067366">
      <w:pPr>
        <w:pStyle w:val="ListParagraph"/>
        <w:numPr>
          <w:ilvl w:val="0"/>
          <w:numId w:val="2"/>
        </w:numPr>
        <w:spacing w:after="0" w:line="240" w:lineRule="auto"/>
        <w:jc w:val="both"/>
        <w:rPr>
          <w:rFonts w:cstheme="minorHAnsi"/>
        </w:rPr>
      </w:pPr>
      <w:r w:rsidRPr="002F78CB">
        <w:rPr>
          <w:rFonts w:cstheme="minorHAnsi"/>
        </w:rPr>
        <w:t>A maintained Pupil Passport details learning strategies to be used for each child.</w:t>
      </w:r>
    </w:p>
    <w:p w14:paraId="231799CA" w14:textId="086865AE" w:rsidR="75347092" w:rsidRPr="002F78CB" w:rsidRDefault="75347092" w:rsidP="3A067366">
      <w:pPr>
        <w:pStyle w:val="ListParagraph"/>
        <w:numPr>
          <w:ilvl w:val="0"/>
          <w:numId w:val="2"/>
        </w:numPr>
        <w:spacing w:after="0" w:line="240" w:lineRule="auto"/>
        <w:jc w:val="both"/>
        <w:rPr>
          <w:rFonts w:cstheme="minorHAnsi"/>
        </w:rPr>
      </w:pPr>
      <w:r w:rsidRPr="002F78CB">
        <w:rPr>
          <w:rFonts w:cstheme="minorHAnsi"/>
        </w:rPr>
        <w:t>Pupils with more significant learning difficulties are generally placed into supportive teaching groups.</w:t>
      </w:r>
    </w:p>
    <w:p w14:paraId="2A4E1C91" w14:textId="14981662" w:rsidR="75347092" w:rsidRPr="002F78CB" w:rsidRDefault="75347092" w:rsidP="3A067366">
      <w:pPr>
        <w:pStyle w:val="ListParagraph"/>
        <w:numPr>
          <w:ilvl w:val="0"/>
          <w:numId w:val="2"/>
        </w:numPr>
        <w:spacing w:after="0" w:line="240" w:lineRule="auto"/>
        <w:jc w:val="both"/>
        <w:rPr>
          <w:rFonts w:cstheme="minorHAnsi"/>
        </w:rPr>
      </w:pPr>
      <w:r w:rsidRPr="002F78CB">
        <w:rPr>
          <w:rFonts w:cstheme="minorHAnsi"/>
        </w:rPr>
        <w:t>Differentiation is the guiding principle for teaching staff at St Edmund</w:t>
      </w:r>
      <w:r w:rsidR="007759EE" w:rsidRPr="002F78CB">
        <w:rPr>
          <w:rFonts w:cstheme="minorHAnsi"/>
        </w:rPr>
        <w:t>’</w:t>
      </w:r>
      <w:r w:rsidRPr="002F78CB">
        <w:rPr>
          <w:rFonts w:cstheme="minorHAnsi"/>
        </w:rPr>
        <w:t>s School.</w:t>
      </w:r>
    </w:p>
    <w:p w14:paraId="2600E90B" w14:textId="77FF3BAB" w:rsidR="75347092" w:rsidRPr="002F78CB" w:rsidRDefault="75347092" w:rsidP="3A067366">
      <w:pPr>
        <w:pStyle w:val="ListParagraph"/>
        <w:numPr>
          <w:ilvl w:val="0"/>
          <w:numId w:val="2"/>
        </w:numPr>
        <w:spacing w:after="0" w:line="240" w:lineRule="auto"/>
        <w:jc w:val="both"/>
        <w:rPr>
          <w:rFonts w:cstheme="minorHAnsi"/>
        </w:rPr>
      </w:pPr>
      <w:r w:rsidRPr="002F78CB">
        <w:rPr>
          <w:rFonts w:cstheme="minorHAnsi"/>
        </w:rPr>
        <w:t>P</w:t>
      </w:r>
      <w:r w:rsidR="007759EE" w:rsidRPr="002F78CB">
        <w:rPr>
          <w:rFonts w:cstheme="minorHAnsi"/>
        </w:rPr>
        <w:t>upils</w:t>
      </w:r>
      <w:r w:rsidRPr="002F78CB">
        <w:rPr>
          <w:rFonts w:cstheme="minorHAnsi"/>
        </w:rPr>
        <w:t xml:space="preserve"> are encouraged to use a laptop or tablet computer or other assistive technology in class if this supports their learning. All staff support the use of this technology as a reasonable adjustment.</w:t>
      </w:r>
    </w:p>
    <w:p w14:paraId="08721010" w14:textId="4A890657" w:rsidR="75347092" w:rsidRPr="002F78CB" w:rsidRDefault="75347092" w:rsidP="3A067366">
      <w:pPr>
        <w:pStyle w:val="ListParagraph"/>
        <w:numPr>
          <w:ilvl w:val="0"/>
          <w:numId w:val="2"/>
        </w:numPr>
        <w:spacing w:after="0" w:line="240" w:lineRule="auto"/>
        <w:jc w:val="both"/>
        <w:rPr>
          <w:rFonts w:cstheme="minorHAnsi"/>
        </w:rPr>
      </w:pPr>
      <w:r w:rsidRPr="002F78CB">
        <w:rPr>
          <w:rFonts w:cstheme="minorHAnsi"/>
        </w:rPr>
        <w:t>LE staff are available to advise teachers and observe in lessons should this be required.</w:t>
      </w:r>
    </w:p>
    <w:p w14:paraId="2A6C5B0E" w14:textId="77777777" w:rsidR="00312A08" w:rsidRPr="002F78CB" w:rsidRDefault="00312A08" w:rsidP="3A067366">
      <w:pPr>
        <w:spacing w:after="0" w:line="240" w:lineRule="auto"/>
        <w:jc w:val="both"/>
        <w:rPr>
          <w:rFonts w:cstheme="minorHAnsi"/>
          <w:b/>
          <w:bCs/>
        </w:rPr>
      </w:pPr>
    </w:p>
    <w:p w14:paraId="563227CB" w14:textId="77777777" w:rsidR="00312A08" w:rsidRPr="002F78CB" w:rsidRDefault="00312A08" w:rsidP="3A067366">
      <w:pPr>
        <w:spacing w:after="0" w:line="240" w:lineRule="auto"/>
        <w:jc w:val="both"/>
        <w:rPr>
          <w:rFonts w:cstheme="minorHAnsi"/>
          <w:b/>
          <w:bCs/>
        </w:rPr>
      </w:pPr>
    </w:p>
    <w:p w14:paraId="404A125A" w14:textId="7CD7D977" w:rsidR="75347092" w:rsidRPr="002F78CB" w:rsidRDefault="00D362C0" w:rsidP="3A067366">
      <w:pPr>
        <w:spacing w:after="0" w:line="240" w:lineRule="auto"/>
        <w:jc w:val="both"/>
        <w:rPr>
          <w:rFonts w:cstheme="minorHAnsi"/>
          <w:b/>
          <w:bCs/>
        </w:rPr>
      </w:pPr>
      <w:r w:rsidRPr="002F78CB">
        <w:rPr>
          <w:rFonts w:cstheme="minorHAnsi"/>
          <w:b/>
          <w:bCs/>
        </w:rPr>
        <w:t>1</w:t>
      </w:r>
      <w:r w:rsidR="00093B58">
        <w:rPr>
          <w:rFonts w:cstheme="minorHAnsi"/>
          <w:b/>
          <w:bCs/>
        </w:rPr>
        <w:t>6</w:t>
      </w:r>
      <w:r w:rsidRPr="002F78CB">
        <w:rPr>
          <w:rFonts w:cstheme="minorHAnsi"/>
          <w:b/>
          <w:bCs/>
        </w:rPr>
        <w:t>.6</w:t>
      </w:r>
      <w:r w:rsidRPr="002F78CB">
        <w:rPr>
          <w:rFonts w:cstheme="minorHAnsi"/>
          <w:b/>
          <w:bCs/>
        </w:rPr>
        <w:tab/>
      </w:r>
      <w:r w:rsidR="75347092" w:rsidRPr="002F78CB">
        <w:rPr>
          <w:rFonts w:cstheme="minorHAnsi"/>
          <w:b/>
          <w:bCs/>
        </w:rPr>
        <w:t>Access to the curriculum.</w:t>
      </w:r>
    </w:p>
    <w:p w14:paraId="4AE1D6C3" w14:textId="01146011" w:rsidR="3A067366" w:rsidRPr="002F78CB" w:rsidRDefault="3A067366" w:rsidP="3A067366">
      <w:pPr>
        <w:spacing w:after="0" w:line="240" w:lineRule="auto"/>
        <w:jc w:val="both"/>
        <w:rPr>
          <w:rFonts w:cstheme="minorHAnsi"/>
        </w:rPr>
      </w:pPr>
    </w:p>
    <w:p w14:paraId="46592A24" w14:textId="682E33BD" w:rsidR="75347092" w:rsidRPr="002F78CB" w:rsidRDefault="75347092" w:rsidP="3A067366">
      <w:pPr>
        <w:spacing w:after="0" w:line="240" w:lineRule="auto"/>
        <w:jc w:val="both"/>
        <w:rPr>
          <w:rFonts w:cstheme="minorHAnsi"/>
        </w:rPr>
      </w:pPr>
      <w:r w:rsidRPr="002F78CB">
        <w:rPr>
          <w:rFonts w:cstheme="minorHAnsi"/>
        </w:rPr>
        <w:t>St Edmund’s School does not follow the national curriculum but ensures it provides a broad, measurable education tailored to the individual needs of each child.</w:t>
      </w:r>
    </w:p>
    <w:p w14:paraId="153ED32F" w14:textId="2E1FF99C" w:rsidR="3A067366" w:rsidRPr="002F78CB" w:rsidRDefault="3A067366" w:rsidP="3A067366">
      <w:pPr>
        <w:spacing w:after="0" w:line="240" w:lineRule="auto"/>
        <w:jc w:val="both"/>
        <w:rPr>
          <w:rFonts w:cstheme="minorHAnsi"/>
        </w:rPr>
      </w:pPr>
    </w:p>
    <w:p w14:paraId="2FE935B7" w14:textId="5DA5B46F" w:rsidR="75347092" w:rsidRPr="002F78CB" w:rsidRDefault="75347092" w:rsidP="3A067366">
      <w:pPr>
        <w:spacing w:after="0" w:line="240" w:lineRule="auto"/>
        <w:jc w:val="both"/>
        <w:rPr>
          <w:rFonts w:cstheme="minorHAnsi"/>
        </w:rPr>
      </w:pPr>
      <w:r w:rsidRPr="002F78CB">
        <w:rPr>
          <w:rFonts w:cstheme="minorHAnsi"/>
        </w:rPr>
        <w:t xml:space="preserve">At the Junior School, </w:t>
      </w:r>
      <w:r w:rsidR="00312A08" w:rsidRPr="002F78CB">
        <w:rPr>
          <w:rFonts w:cstheme="minorHAnsi"/>
        </w:rPr>
        <w:t>each</w:t>
      </w:r>
      <w:r w:rsidRPr="002F78CB">
        <w:rPr>
          <w:rFonts w:cstheme="minorHAnsi"/>
        </w:rPr>
        <w:t xml:space="preserve"> child follows a core curriculum which is wide-ranging, balanced and flexible. Differentiation is implicit in classrooms and facilitates access for all learners.</w:t>
      </w:r>
    </w:p>
    <w:p w14:paraId="5E09B336" w14:textId="39B86EEF" w:rsidR="3A067366" w:rsidRPr="002F78CB" w:rsidRDefault="3A067366" w:rsidP="3A067366">
      <w:pPr>
        <w:spacing w:after="0" w:line="240" w:lineRule="auto"/>
        <w:jc w:val="both"/>
        <w:rPr>
          <w:rFonts w:cstheme="minorHAnsi"/>
        </w:rPr>
      </w:pPr>
    </w:p>
    <w:p w14:paraId="243EF730" w14:textId="3F3585CB" w:rsidR="75347092" w:rsidRPr="002F78CB" w:rsidRDefault="75347092" w:rsidP="3A067366">
      <w:pPr>
        <w:spacing w:after="0" w:line="240" w:lineRule="auto"/>
        <w:jc w:val="both"/>
        <w:rPr>
          <w:rFonts w:cstheme="minorHAnsi"/>
        </w:rPr>
      </w:pPr>
      <w:r w:rsidRPr="002F78CB">
        <w:rPr>
          <w:rFonts w:cstheme="minorHAnsi"/>
        </w:rPr>
        <w:t xml:space="preserve">At the </w:t>
      </w:r>
      <w:r w:rsidR="4B0D8BC5" w:rsidRPr="002F78CB">
        <w:rPr>
          <w:rFonts w:cstheme="minorHAnsi"/>
        </w:rPr>
        <w:t>S</w:t>
      </w:r>
      <w:r w:rsidRPr="002F78CB">
        <w:rPr>
          <w:rFonts w:cstheme="minorHAnsi"/>
        </w:rPr>
        <w:t xml:space="preserve">enior </w:t>
      </w:r>
      <w:r w:rsidR="098AFBCE" w:rsidRPr="002F78CB">
        <w:rPr>
          <w:rFonts w:cstheme="minorHAnsi"/>
        </w:rPr>
        <w:t>S</w:t>
      </w:r>
      <w:r w:rsidRPr="002F78CB">
        <w:rPr>
          <w:rFonts w:cstheme="minorHAnsi"/>
        </w:rPr>
        <w:t>chool, Yea</w:t>
      </w:r>
      <w:r w:rsidR="00312A08" w:rsidRPr="002F78CB">
        <w:rPr>
          <w:rFonts w:cstheme="minorHAnsi"/>
        </w:rPr>
        <w:t>r</w:t>
      </w:r>
      <w:r w:rsidRPr="002F78CB">
        <w:rPr>
          <w:rFonts w:cstheme="minorHAnsi"/>
        </w:rPr>
        <w:t xml:space="preserve"> 9 pupils are offered a core curriculum of English, </w:t>
      </w:r>
      <w:r w:rsidR="00312A08" w:rsidRPr="002F78CB">
        <w:rPr>
          <w:rFonts w:cstheme="minorHAnsi"/>
        </w:rPr>
        <w:t>M</w:t>
      </w:r>
      <w:r w:rsidRPr="002F78CB">
        <w:rPr>
          <w:rFonts w:cstheme="minorHAnsi"/>
        </w:rPr>
        <w:t xml:space="preserve">aths, </w:t>
      </w:r>
      <w:r w:rsidR="007B48BD" w:rsidRPr="002F78CB">
        <w:rPr>
          <w:rFonts w:cstheme="minorHAnsi"/>
        </w:rPr>
        <w:t>S</w:t>
      </w:r>
      <w:r w:rsidRPr="002F78CB">
        <w:rPr>
          <w:rFonts w:cstheme="minorHAnsi"/>
        </w:rPr>
        <w:t>cience</w:t>
      </w:r>
      <w:r w:rsidR="1E53D206" w:rsidRPr="002F78CB">
        <w:rPr>
          <w:rFonts w:cstheme="minorHAnsi"/>
        </w:rPr>
        <w:t xml:space="preserve">, </w:t>
      </w:r>
      <w:r w:rsidRPr="002F78CB">
        <w:rPr>
          <w:rFonts w:cstheme="minorHAnsi"/>
        </w:rPr>
        <w:t xml:space="preserve">and </w:t>
      </w:r>
      <w:r w:rsidR="007B48BD" w:rsidRPr="002F78CB">
        <w:rPr>
          <w:rFonts w:cstheme="minorHAnsi"/>
        </w:rPr>
        <w:t>l</w:t>
      </w:r>
      <w:r w:rsidRPr="002F78CB">
        <w:rPr>
          <w:rFonts w:cstheme="minorHAnsi"/>
        </w:rPr>
        <w:t xml:space="preserve">anguages, </w:t>
      </w:r>
      <w:r w:rsidR="1C40823D" w:rsidRPr="002F78CB">
        <w:rPr>
          <w:rFonts w:cstheme="minorHAnsi"/>
        </w:rPr>
        <w:t>a</w:t>
      </w:r>
      <w:r w:rsidRPr="002F78CB">
        <w:rPr>
          <w:rFonts w:cstheme="minorHAnsi"/>
        </w:rPr>
        <w:t>long with humanities</w:t>
      </w:r>
      <w:r w:rsidR="5B872D9F" w:rsidRPr="002F78CB">
        <w:rPr>
          <w:rFonts w:cstheme="minorHAnsi"/>
        </w:rPr>
        <w:t xml:space="preserve"> and creative</w:t>
      </w:r>
      <w:r w:rsidRPr="002F78CB">
        <w:rPr>
          <w:rFonts w:cstheme="minorHAnsi"/>
        </w:rPr>
        <w:t xml:space="preserve"> subjects. </w:t>
      </w:r>
      <w:r w:rsidR="7EDEBE94" w:rsidRPr="002F78CB">
        <w:rPr>
          <w:rFonts w:cstheme="minorHAnsi"/>
        </w:rPr>
        <w:t>Pupils</w:t>
      </w:r>
      <w:r w:rsidRPr="002F78CB">
        <w:rPr>
          <w:rFonts w:cstheme="minorHAnsi"/>
        </w:rPr>
        <w:t xml:space="preserve"> also </w:t>
      </w:r>
      <w:r w:rsidR="007B48BD" w:rsidRPr="002F78CB">
        <w:rPr>
          <w:rFonts w:cstheme="minorHAnsi"/>
        </w:rPr>
        <w:t>choose</w:t>
      </w:r>
      <w:r w:rsidRPr="002F78CB">
        <w:rPr>
          <w:rFonts w:cstheme="minorHAnsi"/>
        </w:rPr>
        <w:t xml:space="preserve"> optional subjects </w:t>
      </w:r>
      <w:r w:rsidR="007B48BD" w:rsidRPr="002F78CB">
        <w:rPr>
          <w:rFonts w:cstheme="minorHAnsi"/>
        </w:rPr>
        <w:t>s</w:t>
      </w:r>
      <w:r w:rsidRPr="002F78CB">
        <w:rPr>
          <w:rFonts w:cstheme="minorHAnsi"/>
        </w:rPr>
        <w:t>uch a</w:t>
      </w:r>
      <w:r w:rsidR="7C6F3F80" w:rsidRPr="002F78CB">
        <w:rPr>
          <w:rFonts w:cstheme="minorHAnsi"/>
        </w:rPr>
        <w:t>s</w:t>
      </w:r>
      <w:r w:rsidR="007B48BD" w:rsidRPr="002F78CB">
        <w:rPr>
          <w:rFonts w:cstheme="minorHAnsi"/>
        </w:rPr>
        <w:t xml:space="preserve"> additional</w:t>
      </w:r>
      <w:r w:rsidR="7C6F3F80" w:rsidRPr="002F78CB">
        <w:rPr>
          <w:rFonts w:cstheme="minorHAnsi"/>
        </w:rPr>
        <w:t xml:space="preserve"> </w:t>
      </w:r>
      <w:r w:rsidR="007B48BD" w:rsidRPr="002F78CB">
        <w:rPr>
          <w:rFonts w:cstheme="minorHAnsi"/>
        </w:rPr>
        <w:t>l</w:t>
      </w:r>
      <w:r w:rsidR="7C6F3F80" w:rsidRPr="002F78CB">
        <w:rPr>
          <w:rFonts w:cstheme="minorHAnsi"/>
        </w:rPr>
        <w:t xml:space="preserve">anguages, </w:t>
      </w:r>
      <w:r w:rsidRPr="002F78CB">
        <w:rPr>
          <w:rFonts w:cstheme="minorHAnsi"/>
        </w:rPr>
        <w:t>music</w:t>
      </w:r>
      <w:r w:rsidR="6075FEF5" w:rsidRPr="002F78CB">
        <w:rPr>
          <w:rFonts w:cstheme="minorHAnsi"/>
        </w:rPr>
        <w:t>,</w:t>
      </w:r>
      <w:r w:rsidRPr="002F78CB">
        <w:rPr>
          <w:rFonts w:cstheme="minorHAnsi"/>
        </w:rPr>
        <w:t xml:space="preserve"> drama.</w:t>
      </w:r>
    </w:p>
    <w:p w14:paraId="5DD7BFAF" w14:textId="57276783" w:rsidR="3A067366" w:rsidRPr="002F78CB" w:rsidRDefault="3A067366" w:rsidP="3A067366">
      <w:pPr>
        <w:spacing w:after="0" w:line="240" w:lineRule="auto"/>
        <w:jc w:val="both"/>
        <w:rPr>
          <w:rFonts w:cstheme="minorHAnsi"/>
        </w:rPr>
      </w:pPr>
    </w:p>
    <w:p w14:paraId="51FB4A95" w14:textId="3A2A8415" w:rsidR="1491BD7D" w:rsidRPr="002F78CB" w:rsidRDefault="1491BD7D" w:rsidP="3A067366">
      <w:pPr>
        <w:spacing w:after="0" w:line="240" w:lineRule="auto"/>
        <w:jc w:val="both"/>
        <w:rPr>
          <w:rFonts w:cstheme="minorHAnsi"/>
        </w:rPr>
      </w:pPr>
      <w:r w:rsidRPr="002F78CB">
        <w:rPr>
          <w:rFonts w:cstheme="minorHAnsi"/>
        </w:rPr>
        <w:t xml:space="preserve">During years 10 and 11, pupils follow a core GCSE curriculum in </w:t>
      </w:r>
      <w:r w:rsidR="001F70A2" w:rsidRPr="002F78CB">
        <w:rPr>
          <w:rFonts w:cstheme="minorHAnsi"/>
        </w:rPr>
        <w:t>M</w:t>
      </w:r>
      <w:r w:rsidRPr="002F78CB">
        <w:rPr>
          <w:rFonts w:cstheme="minorHAnsi"/>
        </w:rPr>
        <w:t xml:space="preserve">aths, English and </w:t>
      </w:r>
      <w:r w:rsidR="001F70A2" w:rsidRPr="002F78CB">
        <w:rPr>
          <w:rFonts w:cstheme="minorHAnsi"/>
        </w:rPr>
        <w:t>S</w:t>
      </w:r>
      <w:r w:rsidRPr="002F78CB">
        <w:rPr>
          <w:rFonts w:cstheme="minorHAnsi"/>
        </w:rPr>
        <w:t>cience. Additional GCSE choices are made in consultation with parents, pupils and teachers to achieve a broad and balanced curriculum that enables pupils to maximise their learning potential. LE staff are involved in discussions to advise on the most appropriate choices according to the needs and interests of pupils.</w:t>
      </w:r>
    </w:p>
    <w:p w14:paraId="74B1B951" w14:textId="55826DB7" w:rsidR="3A067366" w:rsidRPr="002F78CB" w:rsidRDefault="3A067366" w:rsidP="3A067366">
      <w:pPr>
        <w:spacing w:after="0" w:line="240" w:lineRule="auto"/>
        <w:jc w:val="both"/>
        <w:rPr>
          <w:rFonts w:cstheme="minorHAnsi"/>
        </w:rPr>
      </w:pPr>
    </w:p>
    <w:p w14:paraId="2BCF7338" w14:textId="4AAEAB9B" w:rsidR="1491BD7D" w:rsidRPr="002F78CB" w:rsidRDefault="1491BD7D" w:rsidP="3A067366">
      <w:pPr>
        <w:spacing w:after="0" w:line="240" w:lineRule="auto"/>
        <w:jc w:val="both"/>
        <w:rPr>
          <w:rFonts w:cstheme="minorHAnsi"/>
        </w:rPr>
      </w:pPr>
      <w:r w:rsidRPr="002F78CB">
        <w:rPr>
          <w:rFonts w:cstheme="minorHAnsi"/>
        </w:rPr>
        <w:t xml:space="preserve">Progress is benchmarked at key points throughout the young person's learning journey by way of EYFS progress recording, INCAS, </w:t>
      </w:r>
      <w:r w:rsidR="003B51D5" w:rsidRPr="002F78CB">
        <w:rPr>
          <w:rFonts w:cstheme="minorHAnsi"/>
        </w:rPr>
        <w:t xml:space="preserve">MIDYIS, </w:t>
      </w:r>
      <w:r w:rsidRPr="002F78CB">
        <w:rPr>
          <w:rFonts w:cstheme="minorHAnsi"/>
        </w:rPr>
        <w:t xml:space="preserve">YELLIS and ALIS testing. </w:t>
      </w:r>
      <w:r w:rsidR="7DAE6574" w:rsidRPr="002F78CB">
        <w:rPr>
          <w:rFonts w:cstheme="minorHAnsi"/>
        </w:rPr>
        <w:t xml:space="preserve">These are used to inform our </w:t>
      </w:r>
      <w:r w:rsidR="003B51D5" w:rsidRPr="002F78CB">
        <w:rPr>
          <w:rFonts w:cstheme="minorHAnsi"/>
        </w:rPr>
        <w:t>value-added</w:t>
      </w:r>
      <w:r w:rsidR="7DAE6574" w:rsidRPr="002F78CB">
        <w:rPr>
          <w:rFonts w:cstheme="minorHAnsi"/>
        </w:rPr>
        <w:t xml:space="preserve"> measures and to ensure that pupils are making the progress anticipated and expected for them.</w:t>
      </w:r>
    </w:p>
    <w:p w14:paraId="004CAAF4" w14:textId="41904B4D" w:rsidR="3A067366" w:rsidRPr="002F78CB" w:rsidRDefault="3A067366" w:rsidP="3A067366">
      <w:pPr>
        <w:spacing w:after="0" w:line="240" w:lineRule="auto"/>
        <w:jc w:val="both"/>
        <w:rPr>
          <w:rFonts w:cstheme="minorHAnsi"/>
        </w:rPr>
      </w:pPr>
    </w:p>
    <w:p w14:paraId="1C3D3777" w14:textId="08404A6E" w:rsidR="7DAE6574" w:rsidRPr="002F78CB" w:rsidRDefault="7DAE6574" w:rsidP="3A067366">
      <w:pPr>
        <w:spacing w:after="0" w:line="240" w:lineRule="auto"/>
        <w:jc w:val="both"/>
        <w:rPr>
          <w:rFonts w:cstheme="minorHAnsi"/>
        </w:rPr>
      </w:pPr>
      <w:r w:rsidRPr="002F78CB">
        <w:rPr>
          <w:rFonts w:cstheme="minorHAnsi"/>
        </w:rPr>
        <w:t>Assistive technology use is encouraged and supported throughout the school as a reasonable adjustment for many students. For some pupils, this provides quality of access to the curriculum without the need for further differentiation.</w:t>
      </w:r>
    </w:p>
    <w:p w14:paraId="773CDCCD" w14:textId="057C4EBF" w:rsidR="3A067366" w:rsidRPr="002F78CB" w:rsidRDefault="3A067366" w:rsidP="3A067366">
      <w:pPr>
        <w:spacing w:after="0" w:line="240" w:lineRule="auto"/>
        <w:jc w:val="both"/>
        <w:rPr>
          <w:rFonts w:cstheme="minorHAnsi"/>
        </w:rPr>
      </w:pPr>
    </w:p>
    <w:p w14:paraId="7BEFE87F" w14:textId="534488BC" w:rsidR="7DAE6574" w:rsidRPr="00F859C3" w:rsidRDefault="7DAE6574" w:rsidP="00F859C3">
      <w:pPr>
        <w:pStyle w:val="ListParagraph"/>
        <w:numPr>
          <w:ilvl w:val="0"/>
          <w:numId w:val="32"/>
        </w:numPr>
        <w:spacing w:after="0" w:line="240" w:lineRule="auto"/>
        <w:jc w:val="both"/>
        <w:rPr>
          <w:rFonts w:cstheme="minorHAnsi"/>
          <w:b/>
          <w:bCs/>
        </w:rPr>
      </w:pPr>
      <w:r w:rsidRPr="00F859C3">
        <w:rPr>
          <w:rFonts w:cstheme="minorHAnsi"/>
          <w:b/>
          <w:bCs/>
        </w:rPr>
        <w:t>Liaison with teachers.</w:t>
      </w:r>
    </w:p>
    <w:p w14:paraId="2A6B1A8C" w14:textId="3223C8F9" w:rsidR="3A067366" w:rsidRPr="002F78CB" w:rsidRDefault="3A067366" w:rsidP="3A067366">
      <w:pPr>
        <w:spacing w:after="0" w:line="240" w:lineRule="auto"/>
        <w:jc w:val="both"/>
        <w:rPr>
          <w:rFonts w:cstheme="minorHAnsi"/>
        </w:rPr>
      </w:pPr>
    </w:p>
    <w:p w14:paraId="7A1FD26B" w14:textId="1E591FCB" w:rsidR="3A067366" w:rsidRPr="002F78CB" w:rsidRDefault="00D362C0" w:rsidP="3A067366">
      <w:pPr>
        <w:spacing w:after="0" w:line="240" w:lineRule="auto"/>
        <w:jc w:val="both"/>
        <w:rPr>
          <w:rFonts w:cstheme="minorHAnsi"/>
          <w:b/>
          <w:bCs/>
        </w:rPr>
      </w:pPr>
      <w:r w:rsidRPr="002F78CB">
        <w:rPr>
          <w:rFonts w:cstheme="minorHAnsi"/>
          <w:b/>
          <w:bCs/>
        </w:rPr>
        <w:t>1</w:t>
      </w:r>
      <w:r w:rsidR="00F859C3">
        <w:rPr>
          <w:rFonts w:cstheme="minorHAnsi"/>
          <w:b/>
          <w:bCs/>
        </w:rPr>
        <w:t>7</w:t>
      </w:r>
      <w:r w:rsidRPr="002F78CB">
        <w:rPr>
          <w:rFonts w:cstheme="minorHAnsi"/>
          <w:b/>
          <w:bCs/>
        </w:rPr>
        <w:t>.1</w:t>
      </w:r>
      <w:r w:rsidRPr="002F78CB">
        <w:rPr>
          <w:rFonts w:cstheme="minorHAnsi"/>
          <w:b/>
          <w:bCs/>
        </w:rPr>
        <w:tab/>
      </w:r>
      <w:r w:rsidR="7DAE6574" w:rsidRPr="002F78CB">
        <w:rPr>
          <w:rFonts w:cstheme="minorHAnsi"/>
          <w:b/>
          <w:bCs/>
        </w:rPr>
        <w:t>Consultation with other Departments, House staff, Year Heads and Tutors.</w:t>
      </w:r>
    </w:p>
    <w:p w14:paraId="0761BB64" w14:textId="6373B3C1" w:rsidR="7DAE6574" w:rsidRPr="002F78CB" w:rsidRDefault="7DAE6574" w:rsidP="3A067366">
      <w:pPr>
        <w:spacing w:after="0" w:line="240" w:lineRule="auto"/>
        <w:jc w:val="both"/>
        <w:rPr>
          <w:rFonts w:cstheme="minorHAnsi"/>
        </w:rPr>
      </w:pPr>
      <w:r w:rsidRPr="002F78CB">
        <w:rPr>
          <w:rFonts w:cstheme="minorHAnsi"/>
        </w:rPr>
        <w:t>The SEN</w:t>
      </w:r>
      <w:r w:rsidR="00D362C0" w:rsidRPr="002F78CB">
        <w:rPr>
          <w:rFonts w:cstheme="minorHAnsi"/>
        </w:rPr>
        <w:t>D</w:t>
      </w:r>
      <w:r w:rsidRPr="002F78CB">
        <w:rPr>
          <w:rFonts w:cstheme="minorHAnsi"/>
        </w:rPr>
        <w:t xml:space="preserve">COs and LE team are responsible for liaising closely with each other, class teachers, house staff and tutors regarding pupils. This is addressed through discussion, </w:t>
      </w:r>
      <w:r w:rsidR="0074785B" w:rsidRPr="002F78CB">
        <w:rPr>
          <w:rFonts w:cstheme="minorHAnsi"/>
        </w:rPr>
        <w:t xml:space="preserve">weekly </w:t>
      </w:r>
      <w:r w:rsidRPr="002F78CB">
        <w:rPr>
          <w:rFonts w:cstheme="minorHAnsi"/>
        </w:rPr>
        <w:t>meetings and written communication to ensure learning is differentiated according to the needs of the pupil.</w:t>
      </w:r>
    </w:p>
    <w:p w14:paraId="45234A17" w14:textId="3E2F79B3" w:rsidR="3A067366" w:rsidRPr="002F78CB" w:rsidRDefault="3A067366" w:rsidP="3A067366">
      <w:pPr>
        <w:spacing w:after="0" w:line="240" w:lineRule="auto"/>
        <w:jc w:val="both"/>
        <w:rPr>
          <w:rFonts w:cstheme="minorHAnsi"/>
        </w:rPr>
      </w:pPr>
    </w:p>
    <w:p w14:paraId="07E4D596" w14:textId="666733E7" w:rsidR="7DAE6574" w:rsidRPr="002F78CB" w:rsidRDefault="7DAE6574" w:rsidP="3A067366">
      <w:pPr>
        <w:spacing w:after="0" w:line="240" w:lineRule="auto"/>
        <w:jc w:val="both"/>
        <w:rPr>
          <w:rFonts w:cstheme="minorHAnsi"/>
        </w:rPr>
      </w:pPr>
      <w:r w:rsidRPr="002F78CB">
        <w:rPr>
          <w:rFonts w:cstheme="minorHAnsi"/>
        </w:rPr>
        <w:t xml:space="preserve">Liaison with academic departments helps the LE staff to develop their knowledge of the expectations and content of subject material in all academic subjects, </w:t>
      </w:r>
      <w:proofErr w:type="gramStart"/>
      <w:r w:rsidRPr="002F78CB">
        <w:rPr>
          <w:rFonts w:cstheme="minorHAnsi"/>
        </w:rPr>
        <w:t>in order to</w:t>
      </w:r>
      <w:proofErr w:type="gramEnd"/>
      <w:r w:rsidRPr="002F78CB">
        <w:rPr>
          <w:rFonts w:cstheme="minorHAnsi"/>
        </w:rPr>
        <w:t xml:space="preserve"> support individual pupils as effectively as possible.</w:t>
      </w:r>
    </w:p>
    <w:p w14:paraId="29E55922" w14:textId="0970B8C7" w:rsidR="3A067366" w:rsidRPr="002F78CB" w:rsidRDefault="3A067366" w:rsidP="3A067366">
      <w:pPr>
        <w:spacing w:after="0" w:line="240" w:lineRule="auto"/>
        <w:jc w:val="both"/>
        <w:rPr>
          <w:rFonts w:cstheme="minorHAnsi"/>
        </w:rPr>
      </w:pPr>
    </w:p>
    <w:p w14:paraId="70C38528" w14:textId="20F99919" w:rsidR="3A067366" w:rsidRPr="002F78CB" w:rsidRDefault="00D362C0" w:rsidP="3A067366">
      <w:pPr>
        <w:spacing w:after="0" w:line="240" w:lineRule="auto"/>
        <w:jc w:val="both"/>
        <w:rPr>
          <w:rFonts w:cstheme="minorHAnsi"/>
          <w:b/>
          <w:bCs/>
        </w:rPr>
      </w:pPr>
      <w:r w:rsidRPr="002F78CB">
        <w:rPr>
          <w:rFonts w:cstheme="minorHAnsi"/>
          <w:b/>
          <w:bCs/>
        </w:rPr>
        <w:t>1</w:t>
      </w:r>
      <w:r w:rsidR="00F859C3">
        <w:rPr>
          <w:rFonts w:cstheme="minorHAnsi"/>
          <w:b/>
          <w:bCs/>
        </w:rPr>
        <w:t>7</w:t>
      </w:r>
      <w:r w:rsidRPr="002F78CB">
        <w:rPr>
          <w:rFonts w:cstheme="minorHAnsi"/>
          <w:b/>
          <w:bCs/>
        </w:rPr>
        <w:t>.2</w:t>
      </w:r>
      <w:r w:rsidRPr="002F78CB">
        <w:rPr>
          <w:rFonts w:cstheme="minorHAnsi"/>
          <w:b/>
          <w:bCs/>
        </w:rPr>
        <w:tab/>
      </w:r>
      <w:r w:rsidR="7DAE6574" w:rsidRPr="002F78CB">
        <w:rPr>
          <w:rFonts w:cstheme="minorHAnsi"/>
          <w:b/>
          <w:bCs/>
        </w:rPr>
        <w:t>Staff training and INSET.</w:t>
      </w:r>
    </w:p>
    <w:p w14:paraId="4090E33C" w14:textId="3F963F8D" w:rsidR="7DAE6574" w:rsidRPr="002F78CB" w:rsidRDefault="009973E5" w:rsidP="3A067366">
      <w:pPr>
        <w:spacing w:after="0" w:line="240" w:lineRule="auto"/>
        <w:jc w:val="both"/>
        <w:rPr>
          <w:rFonts w:cstheme="minorHAnsi"/>
        </w:rPr>
      </w:pPr>
      <w:r w:rsidRPr="002F78CB">
        <w:rPr>
          <w:rFonts w:cstheme="minorHAnsi"/>
        </w:rPr>
        <w:t>An outline of t</w:t>
      </w:r>
      <w:r w:rsidR="7DAE6574" w:rsidRPr="002F78CB">
        <w:rPr>
          <w:rFonts w:cstheme="minorHAnsi"/>
        </w:rPr>
        <w:t xml:space="preserve">he organisation of </w:t>
      </w:r>
      <w:r w:rsidRPr="002F78CB">
        <w:rPr>
          <w:rFonts w:cstheme="minorHAnsi"/>
        </w:rPr>
        <w:t>LE</w:t>
      </w:r>
      <w:r w:rsidR="7DAE6574" w:rsidRPr="002F78CB">
        <w:rPr>
          <w:rFonts w:cstheme="minorHAnsi"/>
        </w:rPr>
        <w:t xml:space="preserve"> department</w:t>
      </w:r>
      <w:r w:rsidRPr="002F78CB">
        <w:rPr>
          <w:rFonts w:cstheme="minorHAnsi"/>
        </w:rPr>
        <w:t>, pupils’</w:t>
      </w:r>
      <w:r w:rsidR="7DAE6574" w:rsidRPr="002F78CB">
        <w:rPr>
          <w:rFonts w:cstheme="minorHAnsi"/>
        </w:rPr>
        <w:t xml:space="preserve"> needs and how to access information is provided to staff at the beginning of each new school year. This information is available on a secure shared network drive.</w:t>
      </w:r>
    </w:p>
    <w:p w14:paraId="58D800BC" w14:textId="17ABC705" w:rsidR="3A067366" w:rsidRPr="002F78CB" w:rsidRDefault="3A067366" w:rsidP="3A067366">
      <w:pPr>
        <w:spacing w:after="0" w:line="240" w:lineRule="auto"/>
        <w:jc w:val="both"/>
        <w:rPr>
          <w:rFonts w:cstheme="minorHAnsi"/>
        </w:rPr>
      </w:pPr>
    </w:p>
    <w:p w14:paraId="68082519" w14:textId="55344303" w:rsidR="7DAE6574" w:rsidRPr="002F78CB" w:rsidRDefault="7DAE6574" w:rsidP="3A067366">
      <w:pPr>
        <w:spacing w:after="0" w:line="240" w:lineRule="auto"/>
        <w:jc w:val="both"/>
        <w:rPr>
          <w:rFonts w:cstheme="minorHAnsi"/>
        </w:rPr>
      </w:pPr>
      <w:r w:rsidRPr="002F78CB">
        <w:rPr>
          <w:rFonts w:cstheme="minorHAnsi"/>
        </w:rPr>
        <w:t xml:space="preserve">The </w:t>
      </w:r>
      <w:r w:rsidR="00960E81" w:rsidRPr="002F78CB">
        <w:rPr>
          <w:rFonts w:cstheme="minorHAnsi"/>
        </w:rPr>
        <w:t xml:space="preserve">Senior School </w:t>
      </w:r>
      <w:r w:rsidRPr="002F78CB">
        <w:rPr>
          <w:rFonts w:cstheme="minorHAnsi"/>
        </w:rPr>
        <w:t>SEN</w:t>
      </w:r>
      <w:r w:rsidR="00960E81" w:rsidRPr="002F78CB">
        <w:rPr>
          <w:rFonts w:cstheme="minorHAnsi"/>
        </w:rPr>
        <w:t>D</w:t>
      </w:r>
      <w:r w:rsidRPr="002F78CB">
        <w:rPr>
          <w:rFonts w:cstheme="minorHAnsi"/>
        </w:rPr>
        <w:t>CO meet</w:t>
      </w:r>
      <w:r w:rsidR="00960E81" w:rsidRPr="002F78CB">
        <w:rPr>
          <w:rFonts w:cstheme="minorHAnsi"/>
        </w:rPr>
        <w:t>s</w:t>
      </w:r>
      <w:r w:rsidRPr="002F78CB">
        <w:rPr>
          <w:rFonts w:cstheme="minorHAnsi"/>
        </w:rPr>
        <w:t xml:space="preserve"> all teachers new to the </w:t>
      </w:r>
      <w:r w:rsidR="00960E81" w:rsidRPr="002F78CB">
        <w:rPr>
          <w:rFonts w:cstheme="minorHAnsi"/>
        </w:rPr>
        <w:t>S</w:t>
      </w:r>
      <w:r w:rsidRPr="002F78CB">
        <w:rPr>
          <w:rFonts w:cstheme="minorHAnsi"/>
        </w:rPr>
        <w:t xml:space="preserve">enior </w:t>
      </w:r>
      <w:r w:rsidR="00960E81" w:rsidRPr="002F78CB">
        <w:rPr>
          <w:rFonts w:cstheme="minorHAnsi"/>
        </w:rPr>
        <w:t>S</w:t>
      </w:r>
      <w:r w:rsidRPr="002F78CB">
        <w:rPr>
          <w:rFonts w:cstheme="minorHAnsi"/>
        </w:rPr>
        <w:t xml:space="preserve">chool as part of the induction programme </w:t>
      </w:r>
      <w:r w:rsidR="00A05897" w:rsidRPr="002F78CB">
        <w:rPr>
          <w:rFonts w:cstheme="minorHAnsi"/>
        </w:rPr>
        <w:t>(</w:t>
      </w:r>
      <w:r w:rsidRPr="002F78CB">
        <w:rPr>
          <w:rFonts w:cstheme="minorHAnsi"/>
        </w:rPr>
        <w:t>arranged by the Deputy Head</w:t>
      </w:r>
      <w:r w:rsidR="00A05897" w:rsidRPr="002F78CB">
        <w:rPr>
          <w:rFonts w:cstheme="minorHAnsi"/>
        </w:rPr>
        <w:t>)</w:t>
      </w:r>
      <w:r w:rsidRPr="002F78CB">
        <w:rPr>
          <w:rFonts w:cstheme="minorHAnsi"/>
        </w:rPr>
        <w:t xml:space="preserve"> to introduce them to the procedures at St Edmund</w:t>
      </w:r>
      <w:r w:rsidR="00A05897" w:rsidRPr="002F78CB">
        <w:rPr>
          <w:rFonts w:cstheme="minorHAnsi"/>
        </w:rPr>
        <w:t>’</w:t>
      </w:r>
      <w:r w:rsidRPr="002F78CB">
        <w:rPr>
          <w:rFonts w:cstheme="minorHAnsi"/>
        </w:rPr>
        <w:t xml:space="preserve">s School. The </w:t>
      </w:r>
      <w:r w:rsidR="0074126E" w:rsidRPr="002F78CB">
        <w:rPr>
          <w:rFonts w:cstheme="minorHAnsi"/>
        </w:rPr>
        <w:t xml:space="preserve">Junior School </w:t>
      </w:r>
      <w:r w:rsidRPr="002F78CB">
        <w:rPr>
          <w:rFonts w:cstheme="minorHAnsi"/>
        </w:rPr>
        <w:t>SEN</w:t>
      </w:r>
      <w:r w:rsidR="0074126E" w:rsidRPr="002F78CB">
        <w:rPr>
          <w:rFonts w:cstheme="minorHAnsi"/>
        </w:rPr>
        <w:t>D</w:t>
      </w:r>
      <w:r w:rsidRPr="002F78CB">
        <w:rPr>
          <w:rFonts w:cstheme="minorHAnsi"/>
        </w:rPr>
        <w:t xml:space="preserve">CO </w:t>
      </w:r>
      <w:r w:rsidR="0074126E" w:rsidRPr="002F78CB">
        <w:rPr>
          <w:rFonts w:cstheme="minorHAnsi"/>
        </w:rPr>
        <w:t xml:space="preserve">also </w:t>
      </w:r>
      <w:r w:rsidRPr="002F78CB">
        <w:rPr>
          <w:rFonts w:cstheme="minorHAnsi"/>
        </w:rPr>
        <w:t>meet</w:t>
      </w:r>
      <w:r w:rsidR="00B00753">
        <w:rPr>
          <w:rFonts w:cstheme="minorHAnsi"/>
        </w:rPr>
        <w:t>s</w:t>
      </w:r>
      <w:r w:rsidRPr="002F78CB">
        <w:rPr>
          <w:rFonts w:cstheme="minorHAnsi"/>
        </w:rPr>
        <w:t xml:space="preserve"> with new staff.</w:t>
      </w:r>
    </w:p>
    <w:p w14:paraId="49B161CD" w14:textId="68504D01" w:rsidR="3A067366" w:rsidRPr="002F78CB" w:rsidRDefault="3A067366" w:rsidP="3A067366">
      <w:pPr>
        <w:spacing w:after="0" w:line="240" w:lineRule="auto"/>
        <w:jc w:val="both"/>
        <w:rPr>
          <w:rFonts w:cstheme="minorHAnsi"/>
        </w:rPr>
      </w:pPr>
    </w:p>
    <w:p w14:paraId="21E5F633" w14:textId="3621706F" w:rsidR="6CC1DCC7" w:rsidRPr="002F78CB" w:rsidRDefault="6CC1DCC7" w:rsidP="3A067366">
      <w:pPr>
        <w:spacing w:after="0" w:line="240" w:lineRule="auto"/>
        <w:jc w:val="both"/>
        <w:rPr>
          <w:rFonts w:cstheme="minorHAnsi"/>
        </w:rPr>
      </w:pPr>
      <w:r w:rsidRPr="002F78CB">
        <w:rPr>
          <w:rFonts w:cstheme="minorHAnsi"/>
        </w:rPr>
        <w:t>I</w:t>
      </w:r>
      <w:r w:rsidR="0074126E" w:rsidRPr="002F78CB">
        <w:rPr>
          <w:rFonts w:cstheme="minorHAnsi"/>
        </w:rPr>
        <w:t>NSET</w:t>
      </w:r>
      <w:r w:rsidRPr="002F78CB">
        <w:rPr>
          <w:rFonts w:cstheme="minorHAnsi"/>
        </w:rPr>
        <w:t xml:space="preserve"> is provided as required to other staff who work with p</w:t>
      </w:r>
      <w:r w:rsidR="002C50D6" w:rsidRPr="002F78CB">
        <w:rPr>
          <w:rFonts w:cstheme="minorHAnsi"/>
        </w:rPr>
        <w:t>upils</w:t>
      </w:r>
      <w:r w:rsidRPr="002F78CB">
        <w:rPr>
          <w:rFonts w:cstheme="minorHAnsi"/>
        </w:rPr>
        <w:t xml:space="preserve"> such as matrons, nurses, visiting instructors etc. All student teachers and NQTs are asked to timetable sessions in the LE department, to work with pupils and to liaise with the LE team.</w:t>
      </w:r>
    </w:p>
    <w:p w14:paraId="0E833A66" w14:textId="0FD62FCA" w:rsidR="3A067366" w:rsidRPr="002F78CB" w:rsidRDefault="3A067366" w:rsidP="3A067366">
      <w:pPr>
        <w:spacing w:after="0" w:line="240" w:lineRule="auto"/>
        <w:jc w:val="both"/>
        <w:rPr>
          <w:rFonts w:cstheme="minorHAnsi"/>
        </w:rPr>
      </w:pPr>
    </w:p>
    <w:p w14:paraId="13D0BC6A" w14:textId="23872858" w:rsidR="6CC1DCC7" w:rsidRPr="002F78CB" w:rsidRDefault="6CC1DCC7" w:rsidP="3A067366">
      <w:pPr>
        <w:spacing w:after="0" w:line="240" w:lineRule="auto"/>
        <w:jc w:val="both"/>
        <w:rPr>
          <w:rFonts w:cstheme="minorHAnsi"/>
        </w:rPr>
      </w:pPr>
      <w:r w:rsidRPr="002F78CB">
        <w:rPr>
          <w:rFonts w:cstheme="minorHAnsi"/>
        </w:rPr>
        <w:t xml:space="preserve">Professional development of the </w:t>
      </w:r>
      <w:r w:rsidR="002C50D6" w:rsidRPr="002F78CB">
        <w:rPr>
          <w:rFonts w:cstheme="minorHAnsi"/>
        </w:rPr>
        <w:t>LE</w:t>
      </w:r>
      <w:r w:rsidRPr="002F78CB">
        <w:rPr>
          <w:rFonts w:cstheme="minorHAnsi"/>
        </w:rPr>
        <w:t xml:space="preserve"> team is considered vital. Members of the department are encouraged and supported to attend specialist training, such as that offered through PATOSS (Professional association of teachers of SPLD)</w:t>
      </w:r>
      <w:r w:rsidR="00CB6B43" w:rsidRPr="002F78CB">
        <w:rPr>
          <w:rFonts w:cstheme="minorHAnsi"/>
        </w:rPr>
        <w:t>, Communicate Ed</w:t>
      </w:r>
      <w:r w:rsidRPr="002F78CB">
        <w:rPr>
          <w:rFonts w:cstheme="minorHAnsi"/>
        </w:rPr>
        <w:t xml:space="preserve"> or the British Dyslexia Association, BDA</w:t>
      </w:r>
      <w:r w:rsidR="008D01CB" w:rsidRPr="002F78CB">
        <w:rPr>
          <w:rFonts w:cstheme="minorHAnsi"/>
          <w:strike/>
        </w:rPr>
        <w:t xml:space="preserve"> </w:t>
      </w:r>
    </w:p>
    <w:p w14:paraId="279575B3" w14:textId="1068D95A" w:rsidR="3A067366" w:rsidRPr="002F78CB" w:rsidRDefault="3A067366" w:rsidP="3A067366">
      <w:pPr>
        <w:spacing w:after="0" w:line="240" w:lineRule="auto"/>
        <w:jc w:val="both"/>
        <w:rPr>
          <w:rFonts w:cstheme="minorHAnsi"/>
        </w:rPr>
      </w:pPr>
    </w:p>
    <w:p w14:paraId="2636565E" w14:textId="576DF689" w:rsidR="3C464E8F" w:rsidRPr="002F78CB" w:rsidRDefault="3C464E8F" w:rsidP="3A067366">
      <w:pPr>
        <w:spacing w:after="0" w:line="240" w:lineRule="auto"/>
        <w:jc w:val="both"/>
        <w:rPr>
          <w:rFonts w:cstheme="minorHAnsi"/>
        </w:rPr>
      </w:pPr>
      <w:r w:rsidRPr="002F78CB">
        <w:rPr>
          <w:rFonts w:cstheme="minorHAnsi"/>
        </w:rPr>
        <w:t>The L</w:t>
      </w:r>
      <w:r w:rsidR="00D11A3B" w:rsidRPr="002F78CB">
        <w:rPr>
          <w:rFonts w:cstheme="minorHAnsi"/>
        </w:rPr>
        <w:t>E</w:t>
      </w:r>
      <w:r w:rsidRPr="002F78CB">
        <w:rPr>
          <w:rFonts w:cstheme="minorHAnsi"/>
        </w:rPr>
        <w:t xml:space="preserve"> team may request specific training at any time. This training may be conducted in school as part of INSET or externally </w:t>
      </w:r>
      <w:r w:rsidR="0C125B4E" w:rsidRPr="002F78CB">
        <w:rPr>
          <w:rFonts w:cstheme="minorHAnsi"/>
        </w:rPr>
        <w:t>via</w:t>
      </w:r>
      <w:r w:rsidR="00D11A3B" w:rsidRPr="002F78CB">
        <w:rPr>
          <w:rFonts w:cstheme="minorHAnsi"/>
        </w:rPr>
        <w:t xml:space="preserve"> budgeted</w:t>
      </w:r>
      <w:r w:rsidR="0C125B4E" w:rsidRPr="002F78CB">
        <w:rPr>
          <w:rFonts w:cstheme="minorHAnsi"/>
        </w:rPr>
        <w:t xml:space="preserve"> requests to the Deputy Head responsible for CPD. </w:t>
      </w:r>
    </w:p>
    <w:p w14:paraId="51DCBD99" w14:textId="2397E7BA" w:rsidR="3A067366" w:rsidRPr="002F78CB" w:rsidRDefault="3A067366" w:rsidP="3A067366">
      <w:pPr>
        <w:spacing w:after="0" w:line="240" w:lineRule="auto"/>
        <w:jc w:val="both"/>
        <w:rPr>
          <w:rFonts w:cstheme="minorHAnsi"/>
        </w:rPr>
      </w:pPr>
    </w:p>
    <w:p w14:paraId="6EDBB8CC" w14:textId="1983FCA6" w:rsidR="0C125B4E" w:rsidRPr="002F78CB" w:rsidRDefault="0C125B4E" w:rsidP="3A067366">
      <w:pPr>
        <w:spacing w:after="0" w:line="240" w:lineRule="auto"/>
        <w:jc w:val="both"/>
        <w:rPr>
          <w:rFonts w:cstheme="minorHAnsi"/>
        </w:rPr>
      </w:pPr>
      <w:r w:rsidRPr="002F78CB">
        <w:rPr>
          <w:rFonts w:cstheme="minorHAnsi"/>
        </w:rPr>
        <w:t xml:space="preserve">It is considered important that all LE teachers are either qualified or working towards gaining additional qualifications to become specialist teachers. </w:t>
      </w:r>
      <w:r w:rsidR="7F944D6D" w:rsidRPr="002F78CB">
        <w:rPr>
          <w:rFonts w:cstheme="minorHAnsi"/>
        </w:rPr>
        <w:t xml:space="preserve">The LE department works closely with subject teachers, some of whom will deliver support sessions to pupils with additional needs. The </w:t>
      </w:r>
      <w:r w:rsidR="00C120C9" w:rsidRPr="002F78CB">
        <w:rPr>
          <w:rFonts w:cstheme="minorHAnsi"/>
        </w:rPr>
        <w:t>s</w:t>
      </w:r>
      <w:r w:rsidR="7F944D6D" w:rsidRPr="002F78CB">
        <w:rPr>
          <w:rFonts w:cstheme="minorHAnsi"/>
        </w:rPr>
        <w:t>chool has supported mem</w:t>
      </w:r>
      <w:r w:rsidR="63AC79A1" w:rsidRPr="002F78CB">
        <w:rPr>
          <w:rFonts w:cstheme="minorHAnsi"/>
        </w:rPr>
        <w:t xml:space="preserve">bers of the </w:t>
      </w:r>
      <w:r w:rsidR="00C120C9" w:rsidRPr="002F78CB">
        <w:rPr>
          <w:rFonts w:cstheme="minorHAnsi"/>
        </w:rPr>
        <w:t>L</w:t>
      </w:r>
      <w:r w:rsidR="63AC79A1" w:rsidRPr="002F78CB">
        <w:rPr>
          <w:rFonts w:cstheme="minorHAnsi"/>
        </w:rPr>
        <w:t>E departments to develop</w:t>
      </w:r>
      <w:r w:rsidR="000C3170" w:rsidRPr="002F78CB">
        <w:rPr>
          <w:rFonts w:cstheme="minorHAnsi"/>
        </w:rPr>
        <w:t xml:space="preserve"> a wide range of</w:t>
      </w:r>
      <w:r w:rsidR="63AC79A1" w:rsidRPr="002F78CB">
        <w:rPr>
          <w:rFonts w:cstheme="minorHAnsi"/>
        </w:rPr>
        <w:t xml:space="preserve"> specialisms.</w:t>
      </w:r>
    </w:p>
    <w:p w14:paraId="24CE858A" w14:textId="13B7E7CD" w:rsidR="3A067366" w:rsidRPr="002F78CB" w:rsidRDefault="3A067366" w:rsidP="3A067366">
      <w:pPr>
        <w:spacing w:after="0" w:line="240" w:lineRule="auto"/>
        <w:jc w:val="both"/>
        <w:rPr>
          <w:rFonts w:cstheme="minorHAnsi"/>
        </w:rPr>
      </w:pPr>
    </w:p>
    <w:p w14:paraId="4ED3E809" w14:textId="71989E24" w:rsidR="629314AD" w:rsidRPr="002F78CB" w:rsidRDefault="629314AD" w:rsidP="000C3170">
      <w:pPr>
        <w:pStyle w:val="ListParagraph"/>
        <w:numPr>
          <w:ilvl w:val="0"/>
          <w:numId w:val="32"/>
        </w:numPr>
        <w:spacing w:after="0" w:line="240" w:lineRule="auto"/>
        <w:jc w:val="both"/>
        <w:rPr>
          <w:rFonts w:cstheme="minorHAnsi"/>
          <w:b/>
          <w:bCs/>
        </w:rPr>
      </w:pPr>
      <w:r w:rsidRPr="002F78CB">
        <w:rPr>
          <w:rFonts w:cstheme="minorHAnsi"/>
          <w:b/>
          <w:bCs/>
        </w:rPr>
        <w:t>Adjustments for candidates with disabilities and learning difficulties</w:t>
      </w:r>
    </w:p>
    <w:p w14:paraId="64F779B9" w14:textId="2899AB4F" w:rsidR="3A067366" w:rsidRPr="002F78CB" w:rsidRDefault="3A067366" w:rsidP="3A067366">
      <w:pPr>
        <w:spacing w:after="0" w:line="240" w:lineRule="auto"/>
        <w:jc w:val="both"/>
        <w:rPr>
          <w:rFonts w:cstheme="minorHAnsi"/>
          <w:b/>
          <w:bCs/>
        </w:rPr>
      </w:pPr>
    </w:p>
    <w:p w14:paraId="030C8106" w14:textId="335D1A75" w:rsidR="3A067366" w:rsidRPr="002F78CB" w:rsidRDefault="000C3170" w:rsidP="3A067366">
      <w:pPr>
        <w:spacing w:after="0" w:line="240" w:lineRule="auto"/>
        <w:jc w:val="both"/>
        <w:rPr>
          <w:rFonts w:cstheme="minorHAnsi"/>
          <w:b/>
          <w:bCs/>
        </w:rPr>
      </w:pPr>
      <w:r w:rsidRPr="002F78CB">
        <w:rPr>
          <w:rFonts w:cstheme="minorHAnsi"/>
          <w:b/>
          <w:bCs/>
        </w:rPr>
        <w:t>1</w:t>
      </w:r>
      <w:r w:rsidR="00F859C3">
        <w:rPr>
          <w:rFonts w:cstheme="minorHAnsi"/>
          <w:b/>
          <w:bCs/>
        </w:rPr>
        <w:t>8</w:t>
      </w:r>
      <w:r w:rsidRPr="002F78CB">
        <w:rPr>
          <w:rFonts w:cstheme="minorHAnsi"/>
          <w:b/>
          <w:bCs/>
        </w:rPr>
        <w:t>.1</w:t>
      </w:r>
      <w:r w:rsidRPr="002F78CB">
        <w:rPr>
          <w:rFonts w:cstheme="minorHAnsi"/>
          <w:b/>
          <w:bCs/>
        </w:rPr>
        <w:tab/>
      </w:r>
      <w:r w:rsidR="629314AD" w:rsidRPr="002F78CB">
        <w:rPr>
          <w:rFonts w:cstheme="minorHAnsi"/>
          <w:b/>
          <w:bCs/>
        </w:rPr>
        <w:t>Access Arrangements and Reasonable Adjustments</w:t>
      </w:r>
    </w:p>
    <w:p w14:paraId="74B1A231" w14:textId="10FBFE6F" w:rsidR="629314AD" w:rsidRPr="002F78CB" w:rsidRDefault="629314AD" w:rsidP="3A067366">
      <w:pPr>
        <w:spacing w:after="0" w:line="240" w:lineRule="auto"/>
        <w:jc w:val="both"/>
        <w:rPr>
          <w:rFonts w:cstheme="minorHAnsi"/>
        </w:rPr>
      </w:pPr>
      <w:r w:rsidRPr="002F78CB">
        <w:rPr>
          <w:rFonts w:cstheme="minorHAnsi"/>
        </w:rPr>
        <w:t>The Statement set out by the Joint Council of Qualifications, JCQ in their handbook and copied below details the responsibilities of the Senior School SEN</w:t>
      </w:r>
      <w:r w:rsidR="000C3170" w:rsidRPr="002F78CB">
        <w:rPr>
          <w:rFonts w:cstheme="minorHAnsi"/>
        </w:rPr>
        <w:t>D</w:t>
      </w:r>
      <w:r w:rsidRPr="002F78CB">
        <w:rPr>
          <w:rFonts w:cstheme="minorHAnsi"/>
        </w:rPr>
        <w:t>CO in relation to students who may require exam access arrangements:</w:t>
      </w:r>
    </w:p>
    <w:p w14:paraId="7193B592" w14:textId="3F273CDE" w:rsidR="3A067366" w:rsidRPr="002F78CB" w:rsidRDefault="3A067366" w:rsidP="3A067366">
      <w:pPr>
        <w:spacing w:after="0" w:line="240" w:lineRule="auto"/>
        <w:jc w:val="both"/>
        <w:rPr>
          <w:rFonts w:cstheme="minorHAnsi"/>
        </w:rPr>
      </w:pPr>
    </w:p>
    <w:p w14:paraId="18BE4B76" w14:textId="08D30107" w:rsidR="629314AD" w:rsidRPr="002F78CB" w:rsidRDefault="629314AD" w:rsidP="3A067366">
      <w:pPr>
        <w:spacing w:after="0" w:line="240" w:lineRule="auto"/>
        <w:jc w:val="both"/>
        <w:rPr>
          <w:rFonts w:cstheme="minorHAnsi"/>
        </w:rPr>
      </w:pPr>
      <w:r w:rsidRPr="002F78CB">
        <w:rPr>
          <w:rFonts w:cstheme="minorHAnsi"/>
        </w:rPr>
        <w:t>The SEN</w:t>
      </w:r>
      <w:r w:rsidR="000C3170" w:rsidRPr="002F78CB">
        <w:rPr>
          <w:rFonts w:cstheme="minorHAnsi"/>
        </w:rPr>
        <w:t>D</w:t>
      </w:r>
      <w:r w:rsidRPr="002F78CB">
        <w:rPr>
          <w:rFonts w:cstheme="minorHAnsi"/>
        </w:rPr>
        <w:t xml:space="preserve">CO, fully supported by teaching staff and members of the </w:t>
      </w:r>
      <w:r w:rsidR="000C3170" w:rsidRPr="002F78CB">
        <w:rPr>
          <w:rFonts w:cstheme="minorHAnsi"/>
        </w:rPr>
        <w:t>S</w:t>
      </w:r>
      <w:r w:rsidRPr="002F78CB">
        <w:rPr>
          <w:rFonts w:cstheme="minorHAnsi"/>
        </w:rPr>
        <w:t xml:space="preserve">enior </w:t>
      </w:r>
      <w:r w:rsidR="00C02936" w:rsidRPr="002F78CB">
        <w:rPr>
          <w:rFonts w:cstheme="minorHAnsi"/>
        </w:rPr>
        <w:t>L</w:t>
      </w:r>
      <w:r w:rsidRPr="002F78CB">
        <w:rPr>
          <w:rFonts w:cstheme="minorHAnsi"/>
        </w:rPr>
        <w:t xml:space="preserve">eadership </w:t>
      </w:r>
      <w:r w:rsidR="00C02936" w:rsidRPr="002F78CB">
        <w:rPr>
          <w:rFonts w:cstheme="minorHAnsi"/>
        </w:rPr>
        <w:t>T</w:t>
      </w:r>
      <w:r w:rsidRPr="002F78CB">
        <w:rPr>
          <w:rFonts w:cstheme="minorHAnsi"/>
        </w:rPr>
        <w:t>eam</w:t>
      </w:r>
      <w:r w:rsidR="00C02936" w:rsidRPr="002F78CB">
        <w:rPr>
          <w:rFonts w:cstheme="minorHAnsi"/>
        </w:rPr>
        <w:t xml:space="preserve"> (SLT)</w:t>
      </w:r>
      <w:r w:rsidRPr="002F78CB">
        <w:rPr>
          <w:rFonts w:cstheme="minorHAnsi"/>
        </w:rPr>
        <w:t>, must lead on the exam access arrangements process within his/ her centre.</w:t>
      </w:r>
    </w:p>
    <w:p w14:paraId="616D75D2" w14:textId="06AF1C1E" w:rsidR="3A067366" w:rsidRPr="002F78CB" w:rsidRDefault="3A067366" w:rsidP="3A067366">
      <w:pPr>
        <w:spacing w:after="0" w:line="240" w:lineRule="auto"/>
        <w:jc w:val="both"/>
        <w:rPr>
          <w:rFonts w:cstheme="minorHAnsi"/>
        </w:rPr>
      </w:pPr>
    </w:p>
    <w:p w14:paraId="4DB2BC78" w14:textId="3EF1F66D" w:rsidR="629314AD" w:rsidRPr="002F78CB" w:rsidRDefault="629314AD" w:rsidP="3A067366">
      <w:pPr>
        <w:spacing w:after="0" w:line="240" w:lineRule="auto"/>
        <w:jc w:val="both"/>
        <w:rPr>
          <w:rFonts w:cstheme="minorHAnsi"/>
        </w:rPr>
      </w:pPr>
      <w:r w:rsidRPr="002F78CB">
        <w:rPr>
          <w:rFonts w:cstheme="minorHAnsi"/>
        </w:rPr>
        <w:t xml:space="preserve">Teaching staff and members of the </w:t>
      </w:r>
      <w:r w:rsidR="00C02936" w:rsidRPr="002F78CB">
        <w:rPr>
          <w:rFonts w:cstheme="minorHAnsi"/>
        </w:rPr>
        <w:t>SLT</w:t>
      </w:r>
      <w:r w:rsidRPr="002F78CB">
        <w:rPr>
          <w:rFonts w:cstheme="minorHAnsi"/>
        </w:rPr>
        <w:t xml:space="preserve"> must support the SEN</w:t>
      </w:r>
      <w:r w:rsidR="00C02936" w:rsidRPr="002F78CB">
        <w:rPr>
          <w:rFonts w:cstheme="minorHAnsi"/>
        </w:rPr>
        <w:t>D</w:t>
      </w:r>
      <w:r w:rsidRPr="002F78CB">
        <w:rPr>
          <w:rFonts w:cstheme="minorHAnsi"/>
        </w:rPr>
        <w:t>CO in determining and implementing appropriate access arrangements.</w:t>
      </w:r>
    </w:p>
    <w:p w14:paraId="07842FD9" w14:textId="3F73DCC3" w:rsidR="3A067366" w:rsidRPr="002F78CB" w:rsidRDefault="3A067366" w:rsidP="3A067366">
      <w:pPr>
        <w:spacing w:after="0" w:line="240" w:lineRule="auto"/>
        <w:jc w:val="both"/>
        <w:rPr>
          <w:rFonts w:cstheme="minorHAnsi"/>
        </w:rPr>
      </w:pPr>
    </w:p>
    <w:p w14:paraId="387A8FEB" w14:textId="6C8DA87B" w:rsidR="629314AD" w:rsidRPr="002F78CB" w:rsidRDefault="629314AD" w:rsidP="3A067366">
      <w:pPr>
        <w:spacing w:after="0" w:line="240" w:lineRule="auto"/>
        <w:jc w:val="both"/>
        <w:rPr>
          <w:rFonts w:cstheme="minorHAnsi"/>
        </w:rPr>
      </w:pPr>
      <w:r w:rsidRPr="002F78CB">
        <w:rPr>
          <w:rFonts w:cstheme="minorHAnsi"/>
        </w:rPr>
        <w:t>Public examination boards which consist of JCQ, CAIE and Pearson Edexcel publish guidelines which are used by the S</w:t>
      </w:r>
      <w:r w:rsidR="00C02936" w:rsidRPr="002F78CB">
        <w:rPr>
          <w:rFonts w:cstheme="minorHAnsi"/>
        </w:rPr>
        <w:t>ENDCO</w:t>
      </w:r>
      <w:r w:rsidRPr="002F78CB">
        <w:rPr>
          <w:rFonts w:cstheme="minorHAnsi"/>
        </w:rPr>
        <w:t xml:space="preserve"> </w:t>
      </w:r>
      <w:proofErr w:type="gramStart"/>
      <w:r w:rsidRPr="002F78CB">
        <w:rPr>
          <w:rFonts w:cstheme="minorHAnsi"/>
        </w:rPr>
        <w:t>in order to</w:t>
      </w:r>
      <w:proofErr w:type="gramEnd"/>
      <w:r w:rsidRPr="002F78CB">
        <w:rPr>
          <w:rFonts w:cstheme="minorHAnsi"/>
        </w:rPr>
        <w:t xml:space="preserve"> determine which exam access arrangements are appropriate for individual students.</w:t>
      </w:r>
    </w:p>
    <w:p w14:paraId="47116F85" w14:textId="4A2D6F90" w:rsidR="3A067366" w:rsidRPr="002F78CB" w:rsidRDefault="3A067366" w:rsidP="3A067366">
      <w:pPr>
        <w:spacing w:after="0" w:line="240" w:lineRule="auto"/>
        <w:jc w:val="both"/>
        <w:rPr>
          <w:rFonts w:cstheme="minorHAnsi"/>
        </w:rPr>
      </w:pPr>
    </w:p>
    <w:p w14:paraId="1E8ED574" w14:textId="6B7442BD" w:rsidR="3A067366" w:rsidRPr="002F78CB" w:rsidRDefault="00C02936" w:rsidP="3A067366">
      <w:pPr>
        <w:spacing w:after="0" w:line="240" w:lineRule="auto"/>
        <w:jc w:val="both"/>
        <w:rPr>
          <w:rFonts w:cstheme="minorHAnsi"/>
          <w:b/>
          <w:bCs/>
        </w:rPr>
      </w:pPr>
      <w:r w:rsidRPr="002F78CB">
        <w:rPr>
          <w:rFonts w:cstheme="minorHAnsi"/>
          <w:b/>
          <w:bCs/>
        </w:rPr>
        <w:t>1</w:t>
      </w:r>
      <w:r w:rsidR="00F859C3">
        <w:rPr>
          <w:rFonts w:cstheme="minorHAnsi"/>
          <w:b/>
          <w:bCs/>
        </w:rPr>
        <w:t>8</w:t>
      </w:r>
      <w:r w:rsidRPr="002F78CB">
        <w:rPr>
          <w:rFonts w:cstheme="minorHAnsi"/>
          <w:b/>
          <w:bCs/>
        </w:rPr>
        <w:t>.2</w:t>
      </w:r>
      <w:r w:rsidRPr="002F78CB">
        <w:rPr>
          <w:rFonts w:cstheme="minorHAnsi"/>
          <w:b/>
          <w:bCs/>
        </w:rPr>
        <w:tab/>
      </w:r>
      <w:r w:rsidR="629314AD" w:rsidRPr="002F78CB">
        <w:rPr>
          <w:rFonts w:cstheme="minorHAnsi"/>
          <w:b/>
          <w:bCs/>
        </w:rPr>
        <w:t>School Examinations</w:t>
      </w:r>
    </w:p>
    <w:p w14:paraId="362813DB" w14:textId="6F66A6FF" w:rsidR="629314AD" w:rsidRPr="002F78CB" w:rsidRDefault="629314AD" w:rsidP="3A067366">
      <w:pPr>
        <w:spacing w:after="0" w:line="240" w:lineRule="auto"/>
        <w:jc w:val="both"/>
        <w:rPr>
          <w:rFonts w:cstheme="minorHAnsi"/>
        </w:rPr>
      </w:pPr>
      <w:r w:rsidRPr="002F78CB">
        <w:rPr>
          <w:rFonts w:cstheme="minorHAnsi"/>
        </w:rPr>
        <w:t>The SEN</w:t>
      </w:r>
      <w:r w:rsidR="00C02936" w:rsidRPr="002F78CB">
        <w:rPr>
          <w:rFonts w:cstheme="minorHAnsi"/>
        </w:rPr>
        <w:t>D</w:t>
      </w:r>
      <w:r w:rsidRPr="002F78CB">
        <w:rPr>
          <w:rFonts w:cstheme="minorHAnsi"/>
        </w:rPr>
        <w:t>CO works with teaching staff, support staff and the exams office to ensure access arrangements are put in place. P</w:t>
      </w:r>
      <w:r w:rsidR="0030234D" w:rsidRPr="002F78CB">
        <w:rPr>
          <w:rFonts w:cstheme="minorHAnsi"/>
        </w:rPr>
        <w:t>upils</w:t>
      </w:r>
      <w:r w:rsidRPr="002F78CB">
        <w:rPr>
          <w:rFonts w:cstheme="minorHAnsi"/>
        </w:rPr>
        <w:t xml:space="preserve"> are provided with concessions from the point at which internal examinations are in place for the</w:t>
      </w:r>
      <w:r w:rsidR="0030234D" w:rsidRPr="002F78CB">
        <w:rPr>
          <w:rFonts w:cstheme="minorHAnsi"/>
        </w:rPr>
        <w:t>ir</w:t>
      </w:r>
      <w:r w:rsidRPr="002F78CB">
        <w:rPr>
          <w:rFonts w:cstheme="minorHAnsi"/>
        </w:rPr>
        <w:t xml:space="preserve"> year group. This includes all formal examinations in class tests</w:t>
      </w:r>
      <w:r w:rsidR="009578D7" w:rsidRPr="002F78CB">
        <w:rPr>
          <w:rFonts w:cstheme="minorHAnsi"/>
        </w:rPr>
        <w:t>/</w:t>
      </w:r>
      <w:r w:rsidRPr="002F78CB">
        <w:rPr>
          <w:rFonts w:cstheme="minorHAnsi"/>
        </w:rPr>
        <w:t>exams, modular tests and mock examinations.</w:t>
      </w:r>
    </w:p>
    <w:p w14:paraId="7259B007" w14:textId="48D1B66A" w:rsidR="3A067366" w:rsidRPr="002F78CB" w:rsidRDefault="3A067366" w:rsidP="3A067366">
      <w:pPr>
        <w:spacing w:after="0" w:line="240" w:lineRule="auto"/>
        <w:jc w:val="both"/>
        <w:rPr>
          <w:rFonts w:cstheme="minorHAnsi"/>
        </w:rPr>
      </w:pPr>
    </w:p>
    <w:p w14:paraId="6BF28256" w14:textId="799FC884" w:rsidR="629314AD" w:rsidRPr="002F78CB" w:rsidRDefault="00F859C3" w:rsidP="3A067366">
      <w:pPr>
        <w:spacing w:after="0" w:line="240" w:lineRule="auto"/>
        <w:jc w:val="both"/>
        <w:rPr>
          <w:rFonts w:cstheme="minorHAnsi"/>
        </w:rPr>
      </w:pPr>
      <w:r>
        <w:rPr>
          <w:rFonts w:cstheme="minorHAnsi"/>
        </w:rPr>
        <w:t>In</w:t>
      </w:r>
      <w:r w:rsidR="629314AD" w:rsidRPr="002F78CB">
        <w:rPr>
          <w:rFonts w:cstheme="minorHAnsi"/>
        </w:rPr>
        <w:t xml:space="preserve"> Junior School, staff in LE ensure rooms with necessary staffing and technologies are available and booked and work with those students who need this support.</w:t>
      </w:r>
    </w:p>
    <w:p w14:paraId="388072A2" w14:textId="5DFBD16E" w:rsidR="3A067366" w:rsidRPr="002F78CB" w:rsidRDefault="3A067366" w:rsidP="3A067366">
      <w:pPr>
        <w:spacing w:after="0" w:line="240" w:lineRule="auto"/>
        <w:jc w:val="both"/>
        <w:rPr>
          <w:rFonts w:cstheme="minorHAnsi"/>
        </w:rPr>
      </w:pPr>
    </w:p>
    <w:p w14:paraId="74568988" w14:textId="2480A4CD" w:rsidR="629314AD" w:rsidRPr="002F78CB" w:rsidRDefault="00F859C3" w:rsidP="3A067366">
      <w:pPr>
        <w:spacing w:after="0" w:line="240" w:lineRule="auto"/>
        <w:jc w:val="both"/>
        <w:rPr>
          <w:rFonts w:cstheme="minorHAnsi"/>
        </w:rPr>
      </w:pPr>
      <w:r>
        <w:rPr>
          <w:rFonts w:cstheme="minorHAnsi"/>
        </w:rPr>
        <w:t>In</w:t>
      </w:r>
      <w:r w:rsidR="629314AD" w:rsidRPr="002F78CB">
        <w:rPr>
          <w:rFonts w:cstheme="minorHAnsi"/>
        </w:rPr>
        <w:t xml:space="preserve"> Senior School, the SEN</w:t>
      </w:r>
      <w:r w:rsidR="005C1EED" w:rsidRPr="002F78CB">
        <w:rPr>
          <w:rFonts w:cstheme="minorHAnsi"/>
        </w:rPr>
        <w:t>D</w:t>
      </w:r>
      <w:r w:rsidR="629314AD" w:rsidRPr="002F78CB">
        <w:rPr>
          <w:rFonts w:cstheme="minorHAnsi"/>
        </w:rPr>
        <w:t>CO</w:t>
      </w:r>
      <w:r w:rsidR="52D441C5" w:rsidRPr="002F78CB">
        <w:rPr>
          <w:rFonts w:cstheme="minorHAnsi"/>
        </w:rPr>
        <w:t xml:space="preserve"> </w:t>
      </w:r>
      <w:r w:rsidR="629314AD" w:rsidRPr="002F78CB">
        <w:rPr>
          <w:rFonts w:cstheme="minorHAnsi"/>
        </w:rPr>
        <w:t>liaises with the exams office for internal and external examinations. Often a temporary ICT facility is used for word processors and outside invigilators. Readers and scribes may be arranged where necessary.</w:t>
      </w:r>
    </w:p>
    <w:p w14:paraId="2EDDD6CF" w14:textId="3B6CDF2F" w:rsidR="3A067366" w:rsidRPr="002F78CB" w:rsidRDefault="3A067366" w:rsidP="3A067366">
      <w:pPr>
        <w:spacing w:after="0" w:line="240" w:lineRule="auto"/>
        <w:jc w:val="both"/>
        <w:rPr>
          <w:rFonts w:cstheme="minorHAnsi"/>
        </w:rPr>
      </w:pPr>
    </w:p>
    <w:p w14:paraId="5B217F22" w14:textId="37D9F6A4" w:rsidR="3A067366" w:rsidRPr="002F78CB" w:rsidRDefault="005C1EED" w:rsidP="3A067366">
      <w:pPr>
        <w:spacing w:after="0" w:line="240" w:lineRule="auto"/>
        <w:jc w:val="both"/>
        <w:rPr>
          <w:rFonts w:cstheme="minorHAnsi"/>
        </w:rPr>
      </w:pPr>
      <w:r w:rsidRPr="004A7C26">
        <w:rPr>
          <w:rFonts w:cstheme="minorHAnsi"/>
          <w:b/>
          <w:bCs/>
        </w:rPr>
        <w:t>1</w:t>
      </w:r>
      <w:r w:rsidR="004A7C26" w:rsidRPr="004A7C26">
        <w:rPr>
          <w:rFonts w:cstheme="minorHAnsi"/>
          <w:b/>
          <w:bCs/>
        </w:rPr>
        <w:t>8</w:t>
      </w:r>
      <w:r w:rsidRPr="004A7C26">
        <w:rPr>
          <w:rFonts w:cstheme="minorHAnsi"/>
          <w:b/>
          <w:bCs/>
        </w:rPr>
        <w:t>.</w:t>
      </w:r>
      <w:r w:rsidR="004A7C26" w:rsidRPr="004A7C26">
        <w:rPr>
          <w:rFonts w:cstheme="minorHAnsi"/>
          <w:b/>
          <w:bCs/>
        </w:rPr>
        <w:t>3</w:t>
      </w:r>
      <w:r w:rsidRPr="002F78CB">
        <w:rPr>
          <w:rFonts w:cstheme="minorHAnsi"/>
        </w:rPr>
        <w:tab/>
      </w:r>
      <w:r w:rsidR="7C87670E" w:rsidRPr="002F78CB">
        <w:rPr>
          <w:rFonts w:cstheme="minorHAnsi"/>
          <w:b/>
          <w:bCs/>
        </w:rPr>
        <w:t>Entry level, GCSE AS and A2 Examinations.</w:t>
      </w:r>
    </w:p>
    <w:p w14:paraId="446B6B81" w14:textId="1F6C6CCB" w:rsidR="7C87670E" w:rsidRPr="002F78CB" w:rsidRDefault="7C87670E" w:rsidP="3A067366">
      <w:pPr>
        <w:spacing w:after="0" w:line="240" w:lineRule="auto"/>
        <w:jc w:val="both"/>
        <w:rPr>
          <w:rFonts w:cstheme="minorHAnsi"/>
        </w:rPr>
      </w:pPr>
      <w:r w:rsidRPr="002F78CB">
        <w:rPr>
          <w:rFonts w:cstheme="minorHAnsi"/>
        </w:rPr>
        <w:t>Provision of computer use and some types of support such as rest breaks or prompts have been delegated to schools. Centres are required to report to the JCQ exam boards by the publish date where concessions have been granted. The school must hold evidence of need (a relevant diagnostic report confirming learning disability produced by an educational psychologist or appropriately qualified teacher no earlier than year 9).</w:t>
      </w:r>
    </w:p>
    <w:p w14:paraId="42E65BC1" w14:textId="64107804" w:rsidR="3A067366" w:rsidRPr="002F78CB" w:rsidRDefault="3A067366" w:rsidP="3A067366">
      <w:pPr>
        <w:spacing w:after="0" w:line="240" w:lineRule="auto"/>
        <w:jc w:val="both"/>
        <w:rPr>
          <w:rFonts w:cstheme="minorHAnsi"/>
        </w:rPr>
      </w:pPr>
    </w:p>
    <w:p w14:paraId="2C0F8254" w14:textId="53282A9D" w:rsidR="7C87670E" w:rsidRPr="002F78CB" w:rsidRDefault="7C87670E" w:rsidP="3A067366">
      <w:pPr>
        <w:spacing w:after="0" w:line="240" w:lineRule="auto"/>
        <w:jc w:val="both"/>
        <w:rPr>
          <w:rFonts w:cstheme="minorHAnsi"/>
        </w:rPr>
      </w:pPr>
      <w:r w:rsidRPr="002F78CB">
        <w:rPr>
          <w:rFonts w:cstheme="minorHAnsi"/>
        </w:rPr>
        <w:t>All other concessions require individual application by the published dates prior to the examination series. The SEN</w:t>
      </w:r>
      <w:r w:rsidR="00B54041" w:rsidRPr="002F78CB">
        <w:rPr>
          <w:rFonts w:cstheme="minorHAnsi"/>
        </w:rPr>
        <w:t>D</w:t>
      </w:r>
      <w:r w:rsidRPr="002F78CB">
        <w:rPr>
          <w:rFonts w:cstheme="minorHAnsi"/>
        </w:rPr>
        <w:t xml:space="preserve">CO and the LE </w:t>
      </w:r>
      <w:r w:rsidR="00B54041" w:rsidRPr="002F78CB">
        <w:rPr>
          <w:rFonts w:cstheme="minorHAnsi"/>
        </w:rPr>
        <w:t>d</w:t>
      </w:r>
      <w:r w:rsidRPr="002F78CB">
        <w:rPr>
          <w:rFonts w:cstheme="minorHAnsi"/>
        </w:rPr>
        <w:t>epartment produce full details of concessions required, including ensuring the timely preparation of the necessary documentation for application to the examination boards.</w:t>
      </w:r>
    </w:p>
    <w:p w14:paraId="63D06144" w14:textId="3D53D7EB" w:rsidR="3A067366" w:rsidRPr="002F78CB" w:rsidRDefault="3A067366" w:rsidP="3A067366">
      <w:pPr>
        <w:spacing w:after="0" w:line="240" w:lineRule="auto"/>
        <w:jc w:val="both"/>
        <w:rPr>
          <w:rFonts w:cstheme="minorHAnsi"/>
        </w:rPr>
      </w:pPr>
    </w:p>
    <w:p w14:paraId="550293D9" w14:textId="1B34607D" w:rsidR="7C87670E" w:rsidRPr="002F78CB" w:rsidRDefault="7C87670E" w:rsidP="00EC61FE">
      <w:pPr>
        <w:spacing w:after="0" w:line="240" w:lineRule="auto"/>
        <w:rPr>
          <w:rFonts w:cstheme="minorHAnsi"/>
        </w:rPr>
      </w:pPr>
      <w:r w:rsidRPr="002F78CB">
        <w:rPr>
          <w:rFonts w:cstheme="minorHAnsi"/>
        </w:rPr>
        <w:t>Centre approved specialist teacher assessment reports or educational psychology reports are undertaken well in advance to form the evidence of need</w:t>
      </w:r>
      <w:r w:rsidR="000D7B81" w:rsidRPr="002F78CB">
        <w:rPr>
          <w:rFonts w:cstheme="minorHAnsi"/>
        </w:rPr>
        <w:t xml:space="preserve"> r</w:t>
      </w:r>
      <w:r w:rsidRPr="002F78CB">
        <w:rPr>
          <w:rFonts w:cstheme="minorHAnsi"/>
        </w:rPr>
        <w:t xml:space="preserve">equired for approval. A completed, appropriately signed JCQ Ald Form 8 is always prepared for all </w:t>
      </w:r>
      <w:r w:rsidR="000D7B81" w:rsidRPr="002F78CB">
        <w:rPr>
          <w:rFonts w:cstheme="minorHAnsi"/>
        </w:rPr>
        <w:t>a</w:t>
      </w:r>
      <w:r w:rsidRPr="002F78CB">
        <w:rPr>
          <w:rFonts w:cstheme="minorHAnsi"/>
        </w:rPr>
        <w:t xml:space="preserve">ccess arrangement </w:t>
      </w:r>
      <w:r w:rsidR="000D7B81" w:rsidRPr="002F78CB">
        <w:rPr>
          <w:rFonts w:cstheme="minorHAnsi"/>
        </w:rPr>
        <w:t>a</w:t>
      </w:r>
      <w:r w:rsidRPr="002F78CB">
        <w:rPr>
          <w:rFonts w:cstheme="minorHAnsi"/>
        </w:rPr>
        <w:t xml:space="preserve">pplications sent to the exam boards. To comply with the Joint Council for Qualifications requirements and </w:t>
      </w:r>
      <w:r w:rsidR="009D4C5C" w:rsidRPr="002F78CB">
        <w:rPr>
          <w:rFonts w:cstheme="minorHAnsi"/>
        </w:rPr>
        <w:t>g</w:t>
      </w:r>
      <w:r w:rsidRPr="002F78CB">
        <w:rPr>
          <w:rFonts w:cstheme="minorHAnsi"/>
        </w:rPr>
        <w:t>uidelines, copies of all specialist teacher reports, educational psychologist reports</w:t>
      </w:r>
      <w:r w:rsidR="009D4C5C" w:rsidRPr="002F78CB">
        <w:rPr>
          <w:rFonts w:cstheme="minorHAnsi"/>
        </w:rPr>
        <w:t xml:space="preserve">, </w:t>
      </w:r>
      <w:r w:rsidR="004E54A3" w:rsidRPr="002F78CB">
        <w:rPr>
          <w:rFonts w:cstheme="minorHAnsi"/>
        </w:rPr>
        <w:t>Form 8s</w:t>
      </w:r>
      <w:r w:rsidRPr="002F78CB">
        <w:rPr>
          <w:rFonts w:cstheme="minorHAnsi"/>
        </w:rPr>
        <w:t xml:space="preserve"> and further supporting</w:t>
      </w:r>
      <w:r w:rsidR="00C42E8A" w:rsidRPr="002F78CB">
        <w:rPr>
          <w:rFonts w:cstheme="minorHAnsi"/>
        </w:rPr>
        <w:t xml:space="preserve"> </w:t>
      </w:r>
      <w:r w:rsidRPr="002F78CB">
        <w:rPr>
          <w:rFonts w:cstheme="minorHAnsi"/>
        </w:rPr>
        <w:t>evidence is held by the SEN</w:t>
      </w:r>
      <w:r w:rsidR="004E54A3" w:rsidRPr="002F78CB">
        <w:rPr>
          <w:rFonts w:cstheme="minorHAnsi"/>
        </w:rPr>
        <w:t>D</w:t>
      </w:r>
      <w:r w:rsidRPr="002F78CB">
        <w:rPr>
          <w:rFonts w:cstheme="minorHAnsi"/>
        </w:rPr>
        <w:t>CO.</w:t>
      </w:r>
      <w:r w:rsidRPr="002F78CB">
        <w:rPr>
          <w:rFonts w:cstheme="minorHAnsi"/>
        </w:rPr>
        <w:br/>
      </w:r>
    </w:p>
    <w:p w14:paraId="46B363F3" w14:textId="36ADB67C" w:rsidR="3A067366" w:rsidRDefault="6DE27D3E" w:rsidP="004E54A3">
      <w:pPr>
        <w:pStyle w:val="ListParagraph"/>
        <w:numPr>
          <w:ilvl w:val="0"/>
          <w:numId w:val="32"/>
        </w:numPr>
        <w:spacing w:after="0" w:line="240" w:lineRule="auto"/>
        <w:jc w:val="both"/>
        <w:rPr>
          <w:rFonts w:cstheme="minorHAnsi"/>
          <w:b/>
          <w:bCs/>
        </w:rPr>
      </w:pPr>
      <w:r w:rsidRPr="002F78CB">
        <w:rPr>
          <w:rFonts w:cstheme="minorHAnsi"/>
          <w:b/>
          <w:bCs/>
        </w:rPr>
        <w:t>Evaluating success.</w:t>
      </w:r>
    </w:p>
    <w:p w14:paraId="262771ED" w14:textId="77777777" w:rsidR="004A7C26" w:rsidRPr="002F78CB" w:rsidRDefault="004A7C26" w:rsidP="004A7C26">
      <w:pPr>
        <w:pStyle w:val="ListParagraph"/>
        <w:spacing w:after="0" w:line="240" w:lineRule="auto"/>
        <w:jc w:val="both"/>
        <w:rPr>
          <w:rFonts w:cstheme="minorHAnsi"/>
          <w:b/>
          <w:bCs/>
        </w:rPr>
      </w:pPr>
    </w:p>
    <w:p w14:paraId="12968518" w14:textId="53282635" w:rsidR="6DE27D3E" w:rsidRDefault="00346958" w:rsidP="00346958">
      <w:pPr>
        <w:spacing w:after="0" w:line="240" w:lineRule="auto"/>
        <w:jc w:val="both"/>
        <w:rPr>
          <w:rFonts w:cstheme="minorHAnsi"/>
        </w:rPr>
      </w:pPr>
      <w:r w:rsidRPr="002F78CB">
        <w:rPr>
          <w:rFonts w:cstheme="minorHAnsi"/>
        </w:rPr>
        <w:t>C</w:t>
      </w:r>
      <w:r w:rsidR="6DE27D3E" w:rsidRPr="002F78CB">
        <w:rPr>
          <w:rFonts w:cstheme="minorHAnsi"/>
        </w:rPr>
        <w:t>riteria for evaluating the success of the school SEND policy will include:</w:t>
      </w:r>
    </w:p>
    <w:p w14:paraId="0A855B6B" w14:textId="77777777" w:rsidR="004A7C26" w:rsidRPr="002F78CB" w:rsidRDefault="004A7C26" w:rsidP="00346958">
      <w:pPr>
        <w:spacing w:after="0" w:line="240" w:lineRule="auto"/>
        <w:jc w:val="both"/>
        <w:rPr>
          <w:rFonts w:cstheme="minorHAnsi"/>
        </w:rPr>
      </w:pPr>
    </w:p>
    <w:p w14:paraId="186BD9B1" w14:textId="58E136CD" w:rsidR="6DE27D3E" w:rsidRPr="002F78CB" w:rsidRDefault="6DE27D3E" w:rsidP="3A067366">
      <w:pPr>
        <w:pStyle w:val="ListParagraph"/>
        <w:numPr>
          <w:ilvl w:val="0"/>
          <w:numId w:val="1"/>
        </w:numPr>
        <w:spacing w:after="0" w:line="240" w:lineRule="auto"/>
        <w:jc w:val="both"/>
        <w:rPr>
          <w:rFonts w:cstheme="minorHAnsi"/>
        </w:rPr>
      </w:pPr>
      <w:r w:rsidRPr="002F78CB">
        <w:rPr>
          <w:rFonts w:cstheme="minorHAnsi"/>
        </w:rPr>
        <w:t>Pupils making progress and achieving their grade predictions.</w:t>
      </w:r>
    </w:p>
    <w:p w14:paraId="198C4A2D" w14:textId="05D88411" w:rsidR="6DE27D3E" w:rsidRPr="002F78CB" w:rsidRDefault="6DE27D3E" w:rsidP="3A067366">
      <w:pPr>
        <w:pStyle w:val="ListParagraph"/>
        <w:numPr>
          <w:ilvl w:val="0"/>
          <w:numId w:val="1"/>
        </w:numPr>
        <w:spacing w:after="0" w:line="240" w:lineRule="auto"/>
        <w:jc w:val="both"/>
        <w:rPr>
          <w:rFonts w:cstheme="minorHAnsi"/>
        </w:rPr>
      </w:pPr>
      <w:r w:rsidRPr="002F78CB">
        <w:rPr>
          <w:rFonts w:cstheme="minorHAnsi"/>
        </w:rPr>
        <w:t>Identifying needs and making suitable provision for exam access arrangements and additional teaching.</w:t>
      </w:r>
    </w:p>
    <w:p w14:paraId="3D6535C5" w14:textId="7C8D1ABA" w:rsidR="6DE27D3E" w:rsidRPr="002F78CB" w:rsidRDefault="6DE27D3E" w:rsidP="3A067366">
      <w:pPr>
        <w:pStyle w:val="ListParagraph"/>
        <w:numPr>
          <w:ilvl w:val="0"/>
          <w:numId w:val="1"/>
        </w:numPr>
        <w:spacing w:after="0" w:line="240" w:lineRule="auto"/>
        <w:jc w:val="both"/>
        <w:rPr>
          <w:rFonts w:cstheme="minorHAnsi"/>
        </w:rPr>
      </w:pPr>
      <w:r w:rsidRPr="002F78CB">
        <w:rPr>
          <w:rFonts w:cstheme="minorHAnsi"/>
        </w:rPr>
        <w:t>Pupils following a curriculum and co-curricular programme which meets their needs.</w:t>
      </w:r>
    </w:p>
    <w:p w14:paraId="15D34FB7" w14:textId="1C6B000D" w:rsidR="6DE27D3E" w:rsidRPr="002F78CB" w:rsidRDefault="6DE27D3E" w:rsidP="3A067366">
      <w:pPr>
        <w:pStyle w:val="ListParagraph"/>
        <w:numPr>
          <w:ilvl w:val="0"/>
          <w:numId w:val="1"/>
        </w:numPr>
        <w:spacing w:after="0" w:line="240" w:lineRule="auto"/>
        <w:jc w:val="both"/>
        <w:rPr>
          <w:rFonts w:cstheme="minorHAnsi"/>
        </w:rPr>
      </w:pPr>
      <w:r w:rsidRPr="002F78CB">
        <w:rPr>
          <w:rFonts w:cstheme="minorHAnsi"/>
        </w:rPr>
        <w:t>The successful inclusion of pupils with a range of needs.</w:t>
      </w:r>
    </w:p>
    <w:p w14:paraId="58570ABD" w14:textId="68DDC4AC" w:rsidR="00720C42" w:rsidRPr="002F78CB" w:rsidRDefault="00720C42" w:rsidP="3A067366">
      <w:pPr>
        <w:pStyle w:val="ListParagraph"/>
        <w:numPr>
          <w:ilvl w:val="0"/>
          <w:numId w:val="1"/>
        </w:numPr>
        <w:spacing w:after="0" w:line="240" w:lineRule="auto"/>
        <w:jc w:val="both"/>
        <w:rPr>
          <w:rFonts w:cstheme="minorHAnsi"/>
        </w:rPr>
      </w:pPr>
      <w:r w:rsidRPr="002F78CB">
        <w:rPr>
          <w:rFonts w:cstheme="minorHAnsi"/>
        </w:rPr>
        <w:t>Attendance and wellbeing indicators.</w:t>
      </w:r>
    </w:p>
    <w:p w14:paraId="2EE38E6A" w14:textId="47DAEAC2" w:rsidR="3A067366" w:rsidRPr="002F78CB" w:rsidRDefault="3A067366" w:rsidP="3A067366">
      <w:pPr>
        <w:spacing w:after="0" w:line="240" w:lineRule="auto"/>
        <w:jc w:val="both"/>
        <w:rPr>
          <w:rFonts w:cstheme="minorHAnsi"/>
        </w:rPr>
      </w:pPr>
    </w:p>
    <w:p w14:paraId="33B4DDE2" w14:textId="1BAE233A" w:rsidR="3A067366" w:rsidRDefault="6DE27D3E" w:rsidP="3A067366">
      <w:pPr>
        <w:pStyle w:val="ListParagraph"/>
        <w:numPr>
          <w:ilvl w:val="0"/>
          <w:numId w:val="32"/>
        </w:numPr>
        <w:spacing w:after="0" w:line="240" w:lineRule="auto"/>
        <w:jc w:val="both"/>
        <w:rPr>
          <w:rFonts w:cstheme="minorHAnsi"/>
          <w:b/>
          <w:bCs/>
        </w:rPr>
      </w:pPr>
      <w:r w:rsidRPr="002F78CB">
        <w:rPr>
          <w:rFonts w:cstheme="minorHAnsi"/>
          <w:b/>
          <w:bCs/>
        </w:rPr>
        <w:t>Queries and complaints.</w:t>
      </w:r>
    </w:p>
    <w:p w14:paraId="52D4B855" w14:textId="77777777" w:rsidR="004A7C26" w:rsidRPr="002F78CB" w:rsidRDefault="004A7C26" w:rsidP="004A7C26">
      <w:pPr>
        <w:pStyle w:val="ListParagraph"/>
        <w:spacing w:after="0" w:line="240" w:lineRule="auto"/>
        <w:jc w:val="both"/>
        <w:rPr>
          <w:rFonts w:cstheme="minorHAnsi"/>
          <w:b/>
          <w:bCs/>
        </w:rPr>
      </w:pPr>
    </w:p>
    <w:p w14:paraId="06C1FF2E" w14:textId="14A1237E" w:rsidR="6DE27D3E" w:rsidRPr="002F78CB" w:rsidRDefault="6DE27D3E" w:rsidP="3A067366">
      <w:pPr>
        <w:spacing w:after="0" w:line="240" w:lineRule="auto"/>
        <w:jc w:val="both"/>
        <w:rPr>
          <w:rFonts w:cstheme="minorHAnsi"/>
        </w:rPr>
      </w:pPr>
      <w:r w:rsidRPr="002F78CB">
        <w:rPr>
          <w:rFonts w:cstheme="minorHAnsi"/>
        </w:rPr>
        <w:t>The school values working in partnership with parents and welcomes their input, comments and questions which concern their child’s provision and progress to ensure that we make the best possible provision for their child.</w:t>
      </w:r>
    </w:p>
    <w:p w14:paraId="63E45EE3" w14:textId="1A4CDDA4" w:rsidR="3A067366" w:rsidRPr="002F78CB" w:rsidRDefault="3A067366" w:rsidP="3A067366">
      <w:pPr>
        <w:spacing w:after="0" w:line="240" w:lineRule="auto"/>
        <w:jc w:val="both"/>
        <w:rPr>
          <w:rFonts w:cstheme="minorHAnsi"/>
        </w:rPr>
      </w:pPr>
    </w:p>
    <w:p w14:paraId="191B3C17" w14:textId="1630F63F" w:rsidR="6DE27D3E" w:rsidRPr="002F78CB" w:rsidRDefault="6DE27D3E" w:rsidP="3A067366">
      <w:pPr>
        <w:spacing w:after="0" w:line="240" w:lineRule="auto"/>
        <w:jc w:val="both"/>
        <w:rPr>
          <w:rFonts w:cstheme="minorHAnsi"/>
        </w:rPr>
      </w:pPr>
      <w:r w:rsidRPr="002F78CB">
        <w:rPr>
          <w:rFonts w:cstheme="minorHAnsi"/>
        </w:rPr>
        <w:t xml:space="preserve">If any complaints do arise, we would refer parents to the </w:t>
      </w:r>
      <w:r w:rsidR="00DF2E8D" w:rsidRPr="002F78CB">
        <w:rPr>
          <w:rFonts w:cstheme="minorHAnsi"/>
        </w:rPr>
        <w:t>sc</w:t>
      </w:r>
      <w:r w:rsidRPr="002F78CB">
        <w:rPr>
          <w:rFonts w:cstheme="minorHAnsi"/>
        </w:rPr>
        <w:t>hool’s complaints procedure.</w:t>
      </w:r>
    </w:p>
    <w:p w14:paraId="6342F52C" w14:textId="77777777" w:rsidR="00817FD2" w:rsidRPr="002F78CB" w:rsidRDefault="00817FD2" w:rsidP="3A067366">
      <w:pPr>
        <w:spacing w:after="0" w:line="240" w:lineRule="auto"/>
        <w:jc w:val="both"/>
        <w:rPr>
          <w:rFonts w:cstheme="minorHAnsi"/>
        </w:rPr>
      </w:pPr>
    </w:p>
    <w:p w14:paraId="7E954D63" w14:textId="694F0099" w:rsidR="00817FD2" w:rsidRPr="002F78CB" w:rsidRDefault="002F78CB" w:rsidP="00817FD2">
      <w:pPr>
        <w:pStyle w:val="ListParagraph"/>
        <w:numPr>
          <w:ilvl w:val="0"/>
          <w:numId w:val="32"/>
        </w:numPr>
        <w:spacing w:after="0" w:line="240" w:lineRule="auto"/>
        <w:jc w:val="both"/>
        <w:rPr>
          <w:rFonts w:cstheme="minorHAnsi"/>
          <w:b/>
          <w:bCs/>
        </w:rPr>
      </w:pPr>
      <w:r w:rsidRPr="002F78CB">
        <w:rPr>
          <w:rFonts w:cstheme="minorHAnsi"/>
          <w:b/>
          <w:bCs/>
        </w:rPr>
        <w:t>S</w:t>
      </w:r>
      <w:r w:rsidR="00682893" w:rsidRPr="002F78CB">
        <w:rPr>
          <w:rFonts w:cstheme="minorHAnsi"/>
          <w:b/>
          <w:bCs/>
        </w:rPr>
        <w:t>ta</w:t>
      </w:r>
      <w:r w:rsidR="00D15AFA" w:rsidRPr="002F78CB">
        <w:rPr>
          <w:rFonts w:cstheme="minorHAnsi"/>
          <w:b/>
          <w:bCs/>
        </w:rPr>
        <w:t xml:space="preserve">tutory </w:t>
      </w:r>
      <w:r w:rsidRPr="002F78CB">
        <w:rPr>
          <w:rFonts w:cstheme="minorHAnsi"/>
          <w:b/>
          <w:bCs/>
        </w:rPr>
        <w:t>R</w:t>
      </w:r>
      <w:r w:rsidR="00F0620A" w:rsidRPr="002F78CB">
        <w:rPr>
          <w:rFonts w:cstheme="minorHAnsi"/>
          <w:b/>
          <w:bCs/>
        </w:rPr>
        <w:t>eferences:</w:t>
      </w:r>
      <w:r w:rsidR="00682893" w:rsidRPr="002F78CB">
        <w:rPr>
          <w:rFonts w:cstheme="minorHAnsi"/>
          <w:b/>
          <w:bCs/>
        </w:rPr>
        <w:t xml:space="preserve"> </w:t>
      </w:r>
    </w:p>
    <w:p w14:paraId="73F211B6" w14:textId="77777777" w:rsidR="00F0620A" w:rsidRPr="002F78CB" w:rsidRDefault="00F0620A" w:rsidP="00F0620A">
      <w:pPr>
        <w:pStyle w:val="ListParagraph"/>
        <w:spacing w:after="0" w:line="240" w:lineRule="auto"/>
        <w:jc w:val="both"/>
        <w:rPr>
          <w:rFonts w:cstheme="minorHAnsi"/>
          <w:b/>
          <w:bCs/>
        </w:rPr>
      </w:pPr>
    </w:p>
    <w:p w14:paraId="49C0BE69" w14:textId="77777777" w:rsidR="00960D9A" w:rsidRPr="002F78CB" w:rsidRDefault="00682893" w:rsidP="00682893">
      <w:pPr>
        <w:spacing w:after="0" w:line="240" w:lineRule="auto"/>
        <w:jc w:val="both"/>
        <w:rPr>
          <w:rFonts w:cstheme="minorHAnsi"/>
          <w:b/>
          <w:bCs/>
        </w:rPr>
      </w:pPr>
      <w:r w:rsidRPr="002F78CB">
        <w:rPr>
          <w:rFonts w:cstheme="minorHAnsi"/>
          <w:b/>
          <w:bCs/>
        </w:rPr>
        <w:t>SEND Code of Practice (2015)</w:t>
      </w:r>
    </w:p>
    <w:p w14:paraId="5F8A7AFE" w14:textId="57894FA1" w:rsidR="00960D9A" w:rsidRPr="002F78CB" w:rsidRDefault="00960D9A" w:rsidP="00682893">
      <w:pPr>
        <w:spacing w:after="0" w:line="240" w:lineRule="auto"/>
        <w:jc w:val="both"/>
        <w:rPr>
          <w:rFonts w:cstheme="minorHAnsi"/>
        </w:rPr>
      </w:pPr>
      <w:hyperlink r:id="rId14" w:history="1">
        <w:r w:rsidRPr="002F78CB">
          <w:rPr>
            <w:rStyle w:val="Hyperlink"/>
            <w:rFonts w:cstheme="minorHAnsi"/>
          </w:rPr>
          <w:t>https://www.gov.uk/government/publications/send-code-of-practice-0-to-25</w:t>
        </w:r>
      </w:hyperlink>
    </w:p>
    <w:p w14:paraId="7C8DFE4B" w14:textId="77777777" w:rsidR="00682893" w:rsidRPr="002F78CB" w:rsidRDefault="00682893" w:rsidP="00682893">
      <w:pPr>
        <w:spacing w:after="0" w:line="240" w:lineRule="auto"/>
        <w:jc w:val="both"/>
        <w:rPr>
          <w:rFonts w:cstheme="minorHAnsi"/>
          <w:b/>
          <w:bCs/>
        </w:rPr>
      </w:pPr>
      <w:r w:rsidRPr="002F78CB">
        <w:rPr>
          <w:rFonts w:cstheme="minorHAnsi"/>
          <w:b/>
          <w:bCs/>
        </w:rPr>
        <w:t>Children and Families Act 2014</w:t>
      </w:r>
    </w:p>
    <w:p w14:paraId="781E8368" w14:textId="30A34BB4" w:rsidR="00960D9A" w:rsidRPr="002F78CB" w:rsidRDefault="00F07A39" w:rsidP="00682893">
      <w:pPr>
        <w:spacing w:after="0" w:line="240" w:lineRule="auto"/>
        <w:jc w:val="both"/>
        <w:rPr>
          <w:rFonts w:cstheme="minorHAnsi"/>
        </w:rPr>
      </w:pPr>
      <w:hyperlink r:id="rId15" w:history="1">
        <w:r w:rsidRPr="002F78CB">
          <w:rPr>
            <w:rStyle w:val="Hyperlink"/>
            <w:rFonts w:cstheme="minorHAnsi"/>
          </w:rPr>
          <w:t>https://assets.publishing.service.gov.uk/media/5a7dc4b0e5274a5eb14e7114/Young_Person_s_Guide_to_the_Children_and_Families_Act.pdf</w:t>
        </w:r>
      </w:hyperlink>
    </w:p>
    <w:p w14:paraId="2DF1250B" w14:textId="77777777" w:rsidR="00682893" w:rsidRPr="002F78CB" w:rsidRDefault="00682893" w:rsidP="00682893">
      <w:pPr>
        <w:spacing w:after="0" w:line="240" w:lineRule="auto"/>
        <w:jc w:val="both"/>
        <w:rPr>
          <w:rFonts w:cstheme="minorHAnsi"/>
          <w:b/>
          <w:bCs/>
        </w:rPr>
      </w:pPr>
      <w:r w:rsidRPr="002F78CB">
        <w:rPr>
          <w:rFonts w:cstheme="minorHAnsi"/>
          <w:b/>
          <w:bCs/>
        </w:rPr>
        <w:t>Equality Act 2010</w:t>
      </w:r>
    </w:p>
    <w:p w14:paraId="5476C87F" w14:textId="4AD02379" w:rsidR="00F07A39" w:rsidRPr="002F78CB" w:rsidRDefault="002B0209" w:rsidP="00682893">
      <w:pPr>
        <w:spacing w:after="0" w:line="240" w:lineRule="auto"/>
        <w:jc w:val="both"/>
        <w:rPr>
          <w:rFonts w:cstheme="minorHAnsi"/>
        </w:rPr>
      </w:pPr>
      <w:hyperlink r:id="rId16" w:history="1">
        <w:r w:rsidRPr="002F78CB">
          <w:rPr>
            <w:rStyle w:val="Hyperlink"/>
            <w:rFonts w:cstheme="minorHAnsi"/>
          </w:rPr>
          <w:t>https://www.legislation.gov.uk/ukpga/2010/15/contents</w:t>
        </w:r>
      </w:hyperlink>
    </w:p>
    <w:p w14:paraId="49A7ADCC" w14:textId="77777777" w:rsidR="00682893" w:rsidRPr="002F78CB" w:rsidRDefault="00682893" w:rsidP="00682893">
      <w:pPr>
        <w:spacing w:after="0" w:line="240" w:lineRule="auto"/>
        <w:jc w:val="both"/>
        <w:rPr>
          <w:rFonts w:cstheme="minorHAnsi"/>
          <w:b/>
          <w:bCs/>
        </w:rPr>
      </w:pPr>
      <w:r w:rsidRPr="002F78CB">
        <w:rPr>
          <w:rFonts w:cstheme="minorHAnsi"/>
          <w:b/>
          <w:bCs/>
        </w:rPr>
        <w:t>Data Protection Act 2018 / UK GDPR</w:t>
      </w:r>
    </w:p>
    <w:p w14:paraId="0932E265" w14:textId="3057428C" w:rsidR="002B0209" w:rsidRPr="002F78CB" w:rsidRDefault="00CC09B7" w:rsidP="00682893">
      <w:pPr>
        <w:spacing w:after="0" w:line="240" w:lineRule="auto"/>
        <w:jc w:val="both"/>
        <w:rPr>
          <w:rFonts w:cstheme="minorHAnsi"/>
        </w:rPr>
      </w:pPr>
      <w:hyperlink r:id="rId17" w:history="1">
        <w:r w:rsidRPr="002F78CB">
          <w:rPr>
            <w:rStyle w:val="Hyperlink"/>
            <w:rFonts w:cstheme="minorHAnsi"/>
          </w:rPr>
          <w:t>https://www.gov.uk/data-protection</w:t>
        </w:r>
      </w:hyperlink>
    </w:p>
    <w:p w14:paraId="2B610159" w14:textId="2F63C422" w:rsidR="00682893" w:rsidRPr="002F78CB" w:rsidRDefault="00682893" w:rsidP="00682893">
      <w:pPr>
        <w:spacing w:after="0" w:line="240" w:lineRule="auto"/>
        <w:jc w:val="both"/>
        <w:rPr>
          <w:rFonts w:cstheme="minorHAnsi"/>
          <w:b/>
          <w:bCs/>
        </w:rPr>
      </w:pPr>
      <w:r w:rsidRPr="002F78CB">
        <w:rPr>
          <w:rFonts w:cstheme="minorHAnsi"/>
          <w:b/>
          <w:bCs/>
        </w:rPr>
        <w:t>Keeping Children Safe in Education (202</w:t>
      </w:r>
      <w:r w:rsidR="00E04B5C">
        <w:rPr>
          <w:rFonts w:cstheme="minorHAnsi"/>
          <w:b/>
          <w:bCs/>
        </w:rPr>
        <w:t>6</w:t>
      </w:r>
      <w:r w:rsidRPr="002F78CB">
        <w:rPr>
          <w:rFonts w:cstheme="minorHAnsi"/>
          <w:b/>
          <w:bCs/>
        </w:rPr>
        <w:t>)</w:t>
      </w:r>
    </w:p>
    <w:p w14:paraId="553763C3" w14:textId="163F9E54" w:rsidR="00F0620A" w:rsidRPr="002F78CB" w:rsidRDefault="00F0620A">
      <w:pPr>
        <w:rPr>
          <w:rFonts w:cstheme="minorHAnsi"/>
        </w:rPr>
      </w:pPr>
      <w:hyperlink r:id="rId18" w:history="1">
        <w:r w:rsidRPr="002F78CB">
          <w:rPr>
            <w:rStyle w:val="Hyperlink"/>
            <w:rFonts w:cstheme="minorHAnsi"/>
          </w:rPr>
          <w:t>https://www.gov.uk/government/publications/keeping-children-safe-in-education--2</w:t>
        </w:r>
      </w:hyperlink>
    </w:p>
    <w:p w14:paraId="3EA7CCF0" w14:textId="25700332" w:rsidR="00DF2E8D" w:rsidRPr="002F78CB" w:rsidRDefault="00DF2E8D">
      <w:pPr>
        <w:rPr>
          <w:rFonts w:cstheme="minorHAnsi"/>
        </w:rPr>
      </w:pPr>
      <w:r w:rsidRPr="002F78CB">
        <w:rPr>
          <w:rFonts w:cstheme="minorHAnsi"/>
        </w:rPr>
        <w:br w:type="page"/>
      </w:r>
    </w:p>
    <w:p w14:paraId="2D7F719A" w14:textId="2B12C048" w:rsidR="789B27E1" w:rsidRPr="006B6F94" w:rsidRDefault="789B27E1" w:rsidP="3A067366">
      <w:pPr>
        <w:spacing w:after="0" w:line="240" w:lineRule="auto"/>
        <w:jc w:val="both"/>
        <w:rPr>
          <w:rFonts w:cstheme="minorHAnsi"/>
          <w:b/>
          <w:bCs/>
        </w:rPr>
      </w:pPr>
      <w:r w:rsidRPr="006B6F94">
        <w:rPr>
          <w:rFonts w:cstheme="minorHAnsi"/>
          <w:b/>
          <w:bCs/>
        </w:rPr>
        <w:t>Appendix 1.</w:t>
      </w:r>
    </w:p>
    <w:p w14:paraId="78A29229" w14:textId="74C34612" w:rsidR="3A067366" w:rsidRPr="006B6F94" w:rsidRDefault="3A067366" w:rsidP="3A067366">
      <w:pPr>
        <w:spacing w:after="0" w:line="240" w:lineRule="auto"/>
        <w:jc w:val="both"/>
        <w:rPr>
          <w:rFonts w:cstheme="minorHAnsi"/>
        </w:rPr>
      </w:pPr>
    </w:p>
    <w:p w14:paraId="403054AA" w14:textId="4A390520" w:rsidR="789B27E1" w:rsidRPr="006B6F94" w:rsidRDefault="789B27E1" w:rsidP="3A067366">
      <w:pPr>
        <w:spacing w:after="0" w:line="240" w:lineRule="auto"/>
        <w:jc w:val="both"/>
        <w:rPr>
          <w:rFonts w:cstheme="minorHAnsi"/>
          <w:b/>
          <w:bCs/>
        </w:rPr>
      </w:pPr>
      <w:r w:rsidRPr="006B6F94">
        <w:rPr>
          <w:rFonts w:cstheme="minorHAnsi"/>
          <w:b/>
          <w:bCs/>
        </w:rPr>
        <w:t>Introduction to the school personnel.</w:t>
      </w:r>
    </w:p>
    <w:p w14:paraId="545BC656" w14:textId="43EABF45" w:rsidR="3A067366" w:rsidRPr="006B6F94" w:rsidRDefault="3A067366" w:rsidP="3A067366">
      <w:pPr>
        <w:spacing w:after="0" w:line="240" w:lineRule="auto"/>
        <w:jc w:val="both"/>
        <w:rPr>
          <w:rFonts w:cstheme="minorHAnsi"/>
        </w:rPr>
      </w:pPr>
    </w:p>
    <w:p w14:paraId="574DBE43" w14:textId="07424D5F" w:rsidR="789B27E1" w:rsidRPr="006B6F94" w:rsidRDefault="789B27E1" w:rsidP="3A067366">
      <w:pPr>
        <w:spacing w:after="0" w:line="240" w:lineRule="auto"/>
        <w:jc w:val="both"/>
        <w:rPr>
          <w:rFonts w:cstheme="minorHAnsi"/>
        </w:rPr>
      </w:pPr>
      <w:r w:rsidRPr="006B6F94">
        <w:rPr>
          <w:rFonts w:cstheme="minorHAnsi"/>
          <w:b/>
          <w:bCs/>
        </w:rPr>
        <w:t>Head</w:t>
      </w:r>
      <w:r w:rsidR="00DF2E8D" w:rsidRPr="006B6F94">
        <w:rPr>
          <w:rFonts w:cstheme="minorHAnsi"/>
          <w:b/>
          <w:bCs/>
        </w:rPr>
        <w:t>teacher</w:t>
      </w:r>
      <w:r w:rsidRPr="006B6F94">
        <w:rPr>
          <w:rFonts w:cstheme="minorHAnsi"/>
          <w:b/>
          <w:bCs/>
        </w:rPr>
        <w:tab/>
      </w:r>
      <w:r w:rsidRPr="006B6F94">
        <w:rPr>
          <w:rFonts w:cstheme="minorHAnsi"/>
        </w:rPr>
        <w:tab/>
      </w:r>
      <w:r w:rsidRPr="006B6F94">
        <w:rPr>
          <w:rFonts w:cstheme="minorHAnsi"/>
        </w:rPr>
        <w:tab/>
        <w:t>Edward O’Connor</w:t>
      </w:r>
    </w:p>
    <w:p w14:paraId="4BBDC88E" w14:textId="188950CF" w:rsidR="3A067366" w:rsidRPr="006B6F94" w:rsidRDefault="3A067366" w:rsidP="3A067366">
      <w:pPr>
        <w:spacing w:after="0" w:line="240" w:lineRule="auto"/>
        <w:jc w:val="both"/>
        <w:rPr>
          <w:rFonts w:cstheme="minorHAnsi"/>
        </w:rPr>
      </w:pPr>
    </w:p>
    <w:p w14:paraId="0F7BD7A8" w14:textId="6B2D0CA5" w:rsidR="789B27E1" w:rsidRPr="006B6F94" w:rsidRDefault="789B27E1" w:rsidP="006B6F94">
      <w:pPr>
        <w:spacing w:after="0" w:line="240" w:lineRule="auto"/>
        <w:jc w:val="both"/>
        <w:rPr>
          <w:rFonts w:cstheme="minorHAnsi"/>
        </w:rPr>
      </w:pPr>
      <w:r w:rsidRPr="006B6F94">
        <w:rPr>
          <w:rFonts w:cstheme="minorHAnsi"/>
          <w:b/>
          <w:bCs/>
        </w:rPr>
        <w:t>School Address</w:t>
      </w:r>
      <w:r w:rsidRPr="006B6F94">
        <w:rPr>
          <w:rFonts w:cstheme="minorHAnsi"/>
        </w:rPr>
        <w:tab/>
      </w:r>
      <w:r w:rsidRPr="006B6F94">
        <w:rPr>
          <w:rFonts w:cstheme="minorHAnsi"/>
        </w:rPr>
        <w:tab/>
      </w:r>
      <w:r w:rsidRPr="006B6F94">
        <w:rPr>
          <w:rFonts w:cstheme="minorHAnsi"/>
        </w:rPr>
        <w:tab/>
        <w:t>St Edmund’s School Canterbury</w:t>
      </w:r>
      <w:r w:rsidR="00DF2E8D" w:rsidRPr="006B6F94">
        <w:rPr>
          <w:rFonts w:cstheme="minorHAnsi"/>
        </w:rPr>
        <w:t xml:space="preserve">, </w:t>
      </w:r>
      <w:r w:rsidRPr="006B6F94">
        <w:rPr>
          <w:rFonts w:cstheme="minorHAnsi"/>
        </w:rPr>
        <w:t>St Thomas Hill</w:t>
      </w:r>
      <w:r w:rsidR="006B6F94" w:rsidRPr="006B6F94">
        <w:rPr>
          <w:rFonts w:cstheme="minorHAnsi"/>
        </w:rPr>
        <w:t xml:space="preserve">, </w:t>
      </w:r>
      <w:r w:rsidRPr="006B6F94">
        <w:rPr>
          <w:rFonts w:cstheme="minorHAnsi"/>
        </w:rPr>
        <w:t>Canterbury</w:t>
      </w:r>
      <w:r w:rsidR="00F817E0" w:rsidRPr="006B6F94">
        <w:rPr>
          <w:rFonts w:cstheme="minorHAnsi"/>
        </w:rPr>
        <w:t xml:space="preserve">, </w:t>
      </w:r>
      <w:r w:rsidRPr="006B6F94">
        <w:rPr>
          <w:rFonts w:cstheme="minorHAnsi"/>
        </w:rPr>
        <w:t>CT2 8HU</w:t>
      </w:r>
    </w:p>
    <w:p w14:paraId="7388D25F" w14:textId="276AA625" w:rsidR="3A067366" w:rsidRPr="006B6F94" w:rsidRDefault="3A067366" w:rsidP="3A067366">
      <w:pPr>
        <w:spacing w:after="0" w:line="240" w:lineRule="auto"/>
        <w:ind w:left="2880" w:firstLine="720"/>
        <w:jc w:val="both"/>
        <w:rPr>
          <w:rFonts w:cstheme="minorHAnsi"/>
        </w:rPr>
      </w:pPr>
    </w:p>
    <w:p w14:paraId="26196935" w14:textId="3A4AFF24" w:rsidR="789B27E1" w:rsidRPr="006B6F94" w:rsidRDefault="789B27E1" w:rsidP="3A067366">
      <w:pPr>
        <w:spacing w:after="0" w:line="240" w:lineRule="auto"/>
        <w:jc w:val="both"/>
        <w:rPr>
          <w:rFonts w:cstheme="minorHAnsi"/>
        </w:rPr>
      </w:pPr>
      <w:r w:rsidRPr="006B6F94">
        <w:rPr>
          <w:rFonts w:cstheme="minorHAnsi"/>
          <w:b/>
          <w:bCs/>
        </w:rPr>
        <w:t>Telephone</w:t>
      </w:r>
      <w:r w:rsidRPr="006B6F94">
        <w:rPr>
          <w:rFonts w:cstheme="minorHAnsi"/>
        </w:rPr>
        <w:tab/>
      </w:r>
      <w:r w:rsidRPr="006B6F94">
        <w:rPr>
          <w:rFonts w:cstheme="minorHAnsi"/>
        </w:rPr>
        <w:tab/>
      </w:r>
      <w:r w:rsidRPr="006B6F94">
        <w:rPr>
          <w:rFonts w:cstheme="minorHAnsi"/>
        </w:rPr>
        <w:tab/>
        <w:t>01227 275600</w:t>
      </w:r>
    </w:p>
    <w:p w14:paraId="5E74EE3D" w14:textId="45BA250F" w:rsidR="3A067366" w:rsidRPr="006B6F94" w:rsidRDefault="3A067366" w:rsidP="3A067366">
      <w:pPr>
        <w:spacing w:after="0" w:line="240" w:lineRule="auto"/>
        <w:jc w:val="both"/>
        <w:rPr>
          <w:rFonts w:cstheme="minorHAnsi"/>
        </w:rPr>
      </w:pPr>
    </w:p>
    <w:p w14:paraId="1DF127B8" w14:textId="002EEA98" w:rsidR="789B27E1" w:rsidRPr="006B6F94" w:rsidRDefault="789B27E1" w:rsidP="3A067366">
      <w:pPr>
        <w:spacing w:after="0" w:line="240" w:lineRule="auto"/>
        <w:jc w:val="both"/>
        <w:rPr>
          <w:rFonts w:cstheme="minorHAnsi"/>
        </w:rPr>
      </w:pPr>
      <w:r w:rsidRPr="006B6F94">
        <w:rPr>
          <w:rFonts w:cstheme="minorHAnsi"/>
          <w:b/>
          <w:bCs/>
        </w:rPr>
        <w:t>Head of Junior School</w:t>
      </w:r>
      <w:r w:rsidRPr="006B6F94">
        <w:rPr>
          <w:rFonts w:cstheme="minorHAnsi"/>
        </w:rPr>
        <w:tab/>
      </w:r>
      <w:r w:rsidRPr="006B6F94">
        <w:rPr>
          <w:rFonts w:cstheme="minorHAnsi"/>
        </w:rPr>
        <w:tab/>
      </w:r>
      <w:r w:rsidR="006B6F94" w:rsidRPr="006B6F94">
        <w:rPr>
          <w:rFonts w:cstheme="minorHAnsi"/>
        </w:rPr>
        <w:t>Kathleen Davis</w:t>
      </w:r>
    </w:p>
    <w:p w14:paraId="3D022146" w14:textId="0EF6CD10" w:rsidR="789B27E1" w:rsidRPr="006B6F94" w:rsidRDefault="789B27E1" w:rsidP="3A067366">
      <w:pPr>
        <w:spacing w:after="0" w:line="240" w:lineRule="auto"/>
        <w:jc w:val="both"/>
        <w:rPr>
          <w:rFonts w:cstheme="minorHAnsi"/>
        </w:rPr>
      </w:pPr>
      <w:r w:rsidRPr="006B6F94">
        <w:rPr>
          <w:rFonts w:cstheme="minorHAnsi"/>
        </w:rPr>
        <w:tab/>
      </w:r>
      <w:r w:rsidRPr="006B6F94">
        <w:rPr>
          <w:rFonts w:cstheme="minorHAnsi"/>
        </w:rPr>
        <w:tab/>
      </w:r>
      <w:r w:rsidRPr="006B6F94">
        <w:rPr>
          <w:rFonts w:cstheme="minorHAnsi"/>
        </w:rPr>
        <w:tab/>
      </w:r>
    </w:p>
    <w:p w14:paraId="191C38FA" w14:textId="472FC4E6" w:rsidR="40E140F4" w:rsidRPr="006B6F94" w:rsidRDefault="40E140F4" w:rsidP="3A067366">
      <w:pPr>
        <w:spacing w:after="0" w:line="240" w:lineRule="auto"/>
        <w:jc w:val="both"/>
        <w:rPr>
          <w:rFonts w:cstheme="minorHAnsi"/>
        </w:rPr>
      </w:pPr>
      <w:r w:rsidRPr="006B6F94">
        <w:rPr>
          <w:rFonts w:cstheme="minorHAnsi"/>
          <w:b/>
          <w:bCs/>
        </w:rPr>
        <w:t>Senior School SEN</w:t>
      </w:r>
      <w:r w:rsidR="00F817E0" w:rsidRPr="006B6F94">
        <w:rPr>
          <w:rFonts w:cstheme="minorHAnsi"/>
          <w:b/>
          <w:bCs/>
        </w:rPr>
        <w:t>D</w:t>
      </w:r>
      <w:r w:rsidRPr="006B6F94">
        <w:rPr>
          <w:rFonts w:cstheme="minorHAnsi"/>
          <w:b/>
          <w:bCs/>
        </w:rPr>
        <w:t>CO</w:t>
      </w:r>
      <w:r w:rsidRPr="006B6F94">
        <w:rPr>
          <w:rFonts w:cstheme="minorHAnsi"/>
        </w:rPr>
        <w:tab/>
      </w:r>
      <w:r w:rsidRPr="006B6F94">
        <w:rPr>
          <w:rFonts w:cstheme="minorHAnsi"/>
        </w:rPr>
        <w:tab/>
      </w:r>
      <w:r w:rsidR="00C5661B" w:rsidRPr="006B6F94">
        <w:rPr>
          <w:rFonts w:cstheme="minorHAnsi"/>
        </w:rPr>
        <w:t>Simon Gulliford</w:t>
      </w:r>
    </w:p>
    <w:p w14:paraId="123CC55A" w14:textId="1A22DF86" w:rsidR="3A067366" w:rsidRPr="006B6F94" w:rsidRDefault="3A067366" w:rsidP="3A067366">
      <w:pPr>
        <w:spacing w:after="0" w:line="240" w:lineRule="auto"/>
        <w:jc w:val="both"/>
        <w:rPr>
          <w:rFonts w:cstheme="minorHAnsi"/>
        </w:rPr>
      </w:pPr>
    </w:p>
    <w:p w14:paraId="313A5E72" w14:textId="7D839A25" w:rsidR="40E140F4" w:rsidRPr="006B6F94" w:rsidRDefault="40E140F4" w:rsidP="3A067366">
      <w:pPr>
        <w:spacing w:after="0" w:line="240" w:lineRule="auto"/>
        <w:jc w:val="both"/>
        <w:rPr>
          <w:rFonts w:cstheme="minorHAnsi"/>
        </w:rPr>
      </w:pPr>
      <w:r w:rsidRPr="006B6F94">
        <w:rPr>
          <w:rFonts w:cstheme="minorHAnsi"/>
          <w:b/>
          <w:bCs/>
        </w:rPr>
        <w:t>Junior School SEN</w:t>
      </w:r>
      <w:r w:rsidR="00F817E0" w:rsidRPr="006B6F94">
        <w:rPr>
          <w:rFonts w:cstheme="minorHAnsi"/>
          <w:b/>
          <w:bCs/>
        </w:rPr>
        <w:t>D</w:t>
      </w:r>
      <w:r w:rsidRPr="006B6F94">
        <w:rPr>
          <w:rFonts w:cstheme="minorHAnsi"/>
          <w:b/>
          <w:bCs/>
        </w:rPr>
        <w:t>CO</w:t>
      </w:r>
      <w:r w:rsidRPr="006B6F94">
        <w:rPr>
          <w:rFonts w:cstheme="minorHAnsi"/>
        </w:rPr>
        <w:tab/>
      </w:r>
      <w:r w:rsidRPr="006B6F94">
        <w:rPr>
          <w:rFonts w:cstheme="minorHAnsi"/>
        </w:rPr>
        <w:tab/>
        <w:t>Katherine Howard</w:t>
      </w:r>
    </w:p>
    <w:p w14:paraId="04FDC9B3" w14:textId="24C2C5F7" w:rsidR="3A067366" w:rsidRPr="006B6F94" w:rsidRDefault="3A067366" w:rsidP="3A067366">
      <w:pPr>
        <w:spacing w:after="0" w:line="240" w:lineRule="auto"/>
        <w:jc w:val="both"/>
        <w:rPr>
          <w:rFonts w:cstheme="minorHAnsi"/>
        </w:rPr>
      </w:pPr>
    </w:p>
    <w:p w14:paraId="7F0482F6" w14:textId="29606571" w:rsidR="3A067366" w:rsidRPr="006B6F94" w:rsidRDefault="3A067366" w:rsidP="3A067366">
      <w:pPr>
        <w:spacing w:after="0" w:line="240" w:lineRule="auto"/>
        <w:jc w:val="both"/>
        <w:rPr>
          <w:rFonts w:cstheme="minorHAnsi"/>
        </w:rPr>
      </w:pPr>
    </w:p>
    <w:p w14:paraId="4BF44D9A" w14:textId="2AAC665C" w:rsidR="40E140F4" w:rsidRPr="006B6F94" w:rsidRDefault="40E140F4" w:rsidP="0EC4F44E">
      <w:pPr>
        <w:spacing w:after="0" w:line="240" w:lineRule="auto"/>
        <w:jc w:val="both"/>
        <w:rPr>
          <w:rFonts w:cstheme="minorHAnsi"/>
          <w:b/>
          <w:bCs/>
        </w:rPr>
      </w:pPr>
      <w:r w:rsidRPr="006B6F94">
        <w:rPr>
          <w:rFonts w:cstheme="minorHAnsi"/>
          <w:b/>
          <w:bCs/>
        </w:rPr>
        <w:t>Specialist staff</w:t>
      </w:r>
      <w:r w:rsidRPr="006B6F94">
        <w:rPr>
          <w:rFonts w:cstheme="minorHAnsi"/>
        </w:rPr>
        <w:tab/>
      </w:r>
      <w:r w:rsidRPr="006B6F94">
        <w:rPr>
          <w:rFonts w:cstheme="minorHAnsi"/>
        </w:rPr>
        <w:tab/>
      </w:r>
      <w:r w:rsidRPr="006B6F94">
        <w:rPr>
          <w:rFonts w:cstheme="minorHAnsi"/>
        </w:rPr>
        <w:tab/>
      </w:r>
      <w:r w:rsidRPr="006B6F94">
        <w:rPr>
          <w:rFonts w:cstheme="minorHAnsi"/>
        </w:rPr>
        <w:tab/>
      </w:r>
    </w:p>
    <w:p w14:paraId="4E6125BC" w14:textId="17354AD8" w:rsidR="40E140F4" w:rsidRPr="006B6F94" w:rsidRDefault="40E140F4" w:rsidP="00EC61FE">
      <w:pPr>
        <w:spacing w:after="0" w:line="240" w:lineRule="auto"/>
        <w:jc w:val="both"/>
        <w:rPr>
          <w:rFonts w:cstheme="minorHAnsi"/>
        </w:rPr>
      </w:pPr>
      <w:r w:rsidRPr="006B6F94">
        <w:rPr>
          <w:rFonts w:cstheme="minorHAnsi"/>
        </w:rPr>
        <w:t>Katherine Howard (Specialist Assessor)</w:t>
      </w:r>
    </w:p>
    <w:p w14:paraId="382E01AC" w14:textId="704A65E9" w:rsidR="40E140F4" w:rsidRPr="006B6F94" w:rsidRDefault="40E140F4" w:rsidP="00EC61FE">
      <w:pPr>
        <w:spacing w:after="0" w:line="240" w:lineRule="auto"/>
        <w:jc w:val="both"/>
        <w:rPr>
          <w:rFonts w:cstheme="minorHAnsi"/>
        </w:rPr>
      </w:pPr>
      <w:r w:rsidRPr="006B6F94">
        <w:rPr>
          <w:rFonts w:cstheme="minorHAnsi"/>
        </w:rPr>
        <w:t>Lynda Nichols (Assistant SEN</w:t>
      </w:r>
      <w:r w:rsidR="004A7C26">
        <w:rPr>
          <w:rFonts w:cstheme="minorHAnsi"/>
        </w:rPr>
        <w:t>D</w:t>
      </w:r>
      <w:r w:rsidRPr="006B6F94">
        <w:rPr>
          <w:rFonts w:cstheme="minorHAnsi"/>
        </w:rPr>
        <w:t>C</w:t>
      </w:r>
      <w:r w:rsidR="004A7C26">
        <w:rPr>
          <w:rFonts w:cstheme="minorHAnsi"/>
        </w:rPr>
        <w:t>O</w:t>
      </w:r>
      <w:r w:rsidRPr="006B6F94">
        <w:rPr>
          <w:rFonts w:cstheme="minorHAnsi"/>
        </w:rPr>
        <w:t>)</w:t>
      </w:r>
    </w:p>
    <w:p w14:paraId="7020ADC3" w14:textId="1BC223ED" w:rsidR="000F38E3" w:rsidRPr="006B6F94" w:rsidRDefault="000F38E3" w:rsidP="00EC61FE">
      <w:pPr>
        <w:spacing w:after="0" w:line="240" w:lineRule="auto"/>
        <w:jc w:val="both"/>
        <w:rPr>
          <w:rFonts w:cstheme="minorHAnsi"/>
        </w:rPr>
      </w:pPr>
      <w:r w:rsidRPr="006B6F94">
        <w:rPr>
          <w:rFonts w:cstheme="minorHAnsi"/>
        </w:rPr>
        <w:t>Liz Wright (Administrator)</w:t>
      </w:r>
    </w:p>
    <w:p w14:paraId="0F5E21C2" w14:textId="78C0CD98" w:rsidR="40E140F4" w:rsidRPr="006B6F94" w:rsidRDefault="40E140F4" w:rsidP="00EC61FE">
      <w:pPr>
        <w:spacing w:after="0" w:line="240" w:lineRule="auto"/>
        <w:jc w:val="both"/>
        <w:rPr>
          <w:rFonts w:cstheme="minorHAnsi"/>
        </w:rPr>
      </w:pPr>
      <w:r w:rsidRPr="006B6F94">
        <w:rPr>
          <w:rFonts w:cstheme="minorHAnsi"/>
        </w:rPr>
        <w:t>Chr</w:t>
      </w:r>
      <w:r w:rsidR="00EC61FE" w:rsidRPr="006B6F94">
        <w:rPr>
          <w:rFonts w:cstheme="minorHAnsi"/>
        </w:rPr>
        <w:t>i</w:t>
      </w:r>
      <w:r w:rsidRPr="006B6F94">
        <w:rPr>
          <w:rFonts w:cstheme="minorHAnsi"/>
        </w:rPr>
        <w:t xml:space="preserve">stopher </w:t>
      </w:r>
      <w:proofErr w:type="spellStart"/>
      <w:r w:rsidRPr="006B6F94">
        <w:rPr>
          <w:rFonts w:cstheme="minorHAnsi"/>
        </w:rPr>
        <w:t>LeHane</w:t>
      </w:r>
      <w:proofErr w:type="spellEnd"/>
    </w:p>
    <w:p w14:paraId="008C7D14" w14:textId="7A849978" w:rsidR="00A85953" w:rsidRPr="006B6F94" w:rsidRDefault="00A85953" w:rsidP="00EC61FE">
      <w:pPr>
        <w:spacing w:after="0" w:line="240" w:lineRule="auto"/>
        <w:jc w:val="both"/>
        <w:rPr>
          <w:rFonts w:cstheme="minorHAnsi"/>
        </w:rPr>
      </w:pPr>
      <w:r w:rsidRPr="006B6F94">
        <w:rPr>
          <w:rFonts w:cstheme="minorHAnsi"/>
        </w:rPr>
        <w:t>Max Barton</w:t>
      </w:r>
    </w:p>
    <w:p w14:paraId="4B5B43E4" w14:textId="261F7F66" w:rsidR="00A85953" w:rsidRPr="006B6F94" w:rsidRDefault="00A85953" w:rsidP="00EC61FE">
      <w:pPr>
        <w:spacing w:after="0" w:line="240" w:lineRule="auto"/>
        <w:jc w:val="both"/>
        <w:rPr>
          <w:rFonts w:cstheme="minorHAnsi"/>
        </w:rPr>
      </w:pPr>
      <w:r w:rsidRPr="006B6F94">
        <w:rPr>
          <w:rFonts w:cstheme="minorHAnsi"/>
        </w:rPr>
        <w:t>Helen Ennos</w:t>
      </w:r>
    </w:p>
    <w:p w14:paraId="2FD954A1" w14:textId="72B49BCF" w:rsidR="009928A7" w:rsidRPr="006B6F94" w:rsidRDefault="009928A7" w:rsidP="00EC61FE">
      <w:pPr>
        <w:spacing w:after="0" w:line="240" w:lineRule="auto"/>
        <w:jc w:val="both"/>
        <w:rPr>
          <w:rFonts w:cstheme="minorHAnsi"/>
        </w:rPr>
      </w:pPr>
      <w:r w:rsidRPr="006B6F94">
        <w:rPr>
          <w:rFonts w:cstheme="minorHAnsi"/>
        </w:rPr>
        <w:t>Palvi Ravel</w:t>
      </w:r>
    </w:p>
    <w:p w14:paraId="0E37439E" w14:textId="2C0DC895" w:rsidR="009928A7" w:rsidRPr="006B6F94" w:rsidRDefault="009928A7" w:rsidP="00EC61FE">
      <w:pPr>
        <w:spacing w:after="0" w:line="240" w:lineRule="auto"/>
        <w:jc w:val="both"/>
        <w:rPr>
          <w:rFonts w:cstheme="minorHAnsi"/>
        </w:rPr>
      </w:pPr>
      <w:r w:rsidRPr="006B6F94">
        <w:rPr>
          <w:rFonts w:cstheme="minorHAnsi"/>
        </w:rPr>
        <w:t>Chantelle Rogers</w:t>
      </w:r>
    </w:p>
    <w:p w14:paraId="2A8BE37E" w14:textId="69B31FB3" w:rsidR="009928A7" w:rsidRPr="006B6F94" w:rsidRDefault="009928A7" w:rsidP="00EC61FE">
      <w:pPr>
        <w:spacing w:after="0" w:line="240" w:lineRule="auto"/>
        <w:jc w:val="both"/>
        <w:rPr>
          <w:rFonts w:cstheme="minorHAnsi"/>
        </w:rPr>
      </w:pPr>
      <w:r w:rsidRPr="006B6F94">
        <w:rPr>
          <w:rFonts w:cstheme="minorHAnsi"/>
        </w:rPr>
        <w:t>Josh Adams</w:t>
      </w:r>
    </w:p>
    <w:p w14:paraId="4E31F9D5" w14:textId="2F370A31" w:rsidR="3A067366" w:rsidRPr="006B6F94" w:rsidRDefault="3A067366" w:rsidP="3A067366">
      <w:pPr>
        <w:spacing w:after="0" w:line="240" w:lineRule="auto"/>
        <w:jc w:val="both"/>
        <w:rPr>
          <w:rFonts w:cstheme="minorHAnsi"/>
        </w:rPr>
      </w:pPr>
    </w:p>
    <w:p w14:paraId="1FD96783" w14:textId="61CD3259" w:rsidR="463DEDC5" w:rsidRPr="006B6F94" w:rsidRDefault="463DEDC5" w:rsidP="3A067366">
      <w:pPr>
        <w:spacing w:after="0" w:line="240" w:lineRule="auto"/>
        <w:jc w:val="both"/>
        <w:rPr>
          <w:rFonts w:cstheme="minorHAnsi"/>
        </w:rPr>
      </w:pPr>
      <w:r w:rsidRPr="006B6F94">
        <w:rPr>
          <w:rFonts w:cstheme="minorHAnsi"/>
          <w:b/>
          <w:bCs/>
        </w:rPr>
        <w:t>Educational Psychologist</w:t>
      </w:r>
      <w:r w:rsidRPr="006B6F94">
        <w:rPr>
          <w:rFonts w:cstheme="minorHAnsi"/>
        </w:rPr>
        <w:tab/>
      </w:r>
      <w:r w:rsidRPr="006B6F94">
        <w:rPr>
          <w:rFonts w:cstheme="minorHAnsi"/>
        </w:rPr>
        <w:tab/>
        <w:t>Various used and recommended</w:t>
      </w:r>
    </w:p>
    <w:p w14:paraId="0DBE474E" w14:textId="7FC1EABE" w:rsidR="3A067366" w:rsidRPr="006B6F94" w:rsidRDefault="3A067366" w:rsidP="3A067366">
      <w:pPr>
        <w:spacing w:after="0" w:line="240" w:lineRule="auto"/>
        <w:jc w:val="both"/>
        <w:rPr>
          <w:rFonts w:cstheme="minorHAnsi"/>
        </w:rPr>
      </w:pPr>
    </w:p>
    <w:p w14:paraId="753B138D" w14:textId="31FDD746" w:rsidR="000115AC" w:rsidRPr="006B6F94" w:rsidRDefault="000115AC" w:rsidP="00E66A30">
      <w:pPr>
        <w:spacing w:after="0" w:line="240" w:lineRule="auto"/>
        <w:jc w:val="both"/>
        <w:rPr>
          <w:rFonts w:cstheme="minorHAnsi"/>
        </w:rPr>
      </w:pPr>
    </w:p>
    <w:p w14:paraId="238601FE" w14:textId="77777777" w:rsidR="00BA7AA0" w:rsidRPr="006B6F94" w:rsidRDefault="00BA7AA0" w:rsidP="00474B42">
      <w:pPr>
        <w:spacing w:after="0" w:line="240" w:lineRule="auto"/>
        <w:rPr>
          <w:rFonts w:cstheme="minorHAnsi"/>
        </w:rPr>
      </w:pPr>
    </w:p>
    <w:p w14:paraId="41292980" w14:textId="6FDFDF7F" w:rsidR="00FD58F1" w:rsidRPr="006B6F94" w:rsidRDefault="002D0FA0" w:rsidP="00474B42">
      <w:pPr>
        <w:spacing w:after="0" w:line="240" w:lineRule="auto"/>
        <w:rPr>
          <w:rFonts w:cstheme="minorHAnsi"/>
        </w:rPr>
      </w:pPr>
      <w:r w:rsidRPr="006B6F94">
        <w:rPr>
          <w:rFonts w:cstheme="minorHAnsi"/>
        </w:rPr>
        <w:t>SRG</w:t>
      </w:r>
      <w:r w:rsidR="00A51DF7" w:rsidRPr="006B6F94">
        <w:rPr>
          <w:rFonts w:cstheme="minorHAnsi"/>
        </w:rPr>
        <w:t>/EOC</w:t>
      </w:r>
      <w:r w:rsidR="00FD58F1" w:rsidRPr="006B6F94">
        <w:rPr>
          <w:rFonts w:cstheme="minorHAnsi"/>
        </w:rPr>
        <w:t xml:space="preserve"> </w:t>
      </w:r>
      <w:r w:rsidR="004E073E" w:rsidRPr="006B6F94">
        <w:rPr>
          <w:rFonts w:cstheme="minorHAnsi"/>
        </w:rPr>
        <w:t>September 202</w:t>
      </w:r>
      <w:r w:rsidR="00D302E3" w:rsidRPr="006B6F94">
        <w:rPr>
          <w:rFonts w:cstheme="minorHAnsi"/>
        </w:rPr>
        <w:t>6</w:t>
      </w:r>
      <w:r w:rsidRPr="006B6F94">
        <w:rPr>
          <w:rFonts w:cstheme="minorHAnsi"/>
        </w:rPr>
        <w:t xml:space="preserve"> </w:t>
      </w:r>
    </w:p>
    <w:p w14:paraId="0F3CABC7" w14:textId="4452A189" w:rsidR="00FD58F1" w:rsidRPr="006B6F94" w:rsidRDefault="00FD58F1" w:rsidP="00474B42">
      <w:pPr>
        <w:spacing w:after="0" w:line="240" w:lineRule="auto"/>
        <w:rPr>
          <w:rFonts w:cstheme="minorHAnsi"/>
        </w:rPr>
      </w:pPr>
    </w:p>
    <w:p w14:paraId="646A6108" w14:textId="33B6336E" w:rsidR="00BA7AA0" w:rsidRPr="006B6F94" w:rsidRDefault="00616C58" w:rsidP="00474B42">
      <w:pPr>
        <w:spacing w:after="0" w:line="240" w:lineRule="auto"/>
        <w:rPr>
          <w:rFonts w:cstheme="minorHAnsi"/>
        </w:rPr>
      </w:pPr>
      <w:r w:rsidRPr="006B6F94">
        <w:rPr>
          <w:rFonts w:cstheme="minorHAnsi"/>
        </w:rPr>
        <w:t>A</w:t>
      </w:r>
      <w:r w:rsidR="00BA7AA0" w:rsidRPr="006B6F94">
        <w:rPr>
          <w:rFonts w:cstheme="minorHAnsi"/>
        </w:rPr>
        <w:t>pproved by the G</w:t>
      </w:r>
      <w:r w:rsidR="00FD58F1" w:rsidRPr="006B6F94">
        <w:rPr>
          <w:rFonts w:cstheme="minorHAnsi"/>
        </w:rPr>
        <w:t xml:space="preserve">overning </w:t>
      </w:r>
      <w:r w:rsidR="00BA7AA0" w:rsidRPr="006B6F94">
        <w:rPr>
          <w:rFonts w:cstheme="minorHAnsi"/>
        </w:rPr>
        <w:t>B</w:t>
      </w:r>
      <w:r w:rsidR="00FD58F1" w:rsidRPr="006B6F94">
        <w:rPr>
          <w:rFonts w:cstheme="minorHAnsi"/>
        </w:rPr>
        <w:t>ody</w:t>
      </w:r>
      <w:r w:rsidR="00A51DF7" w:rsidRPr="006B6F94">
        <w:rPr>
          <w:rFonts w:cstheme="minorHAnsi"/>
        </w:rPr>
        <w:t xml:space="preserve"> in </w:t>
      </w:r>
      <w:r w:rsidR="004E073E" w:rsidRPr="006B6F94">
        <w:rPr>
          <w:rFonts w:cstheme="minorHAnsi"/>
        </w:rPr>
        <w:t>September 202</w:t>
      </w:r>
      <w:r w:rsidR="00D302E3" w:rsidRPr="006B6F94">
        <w:rPr>
          <w:rFonts w:cstheme="minorHAnsi"/>
        </w:rPr>
        <w:t>6</w:t>
      </w:r>
      <w:r w:rsidR="002D0FA0" w:rsidRPr="006B6F94">
        <w:rPr>
          <w:rFonts w:cstheme="minorHAnsi"/>
        </w:rPr>
        <w:t xml:space="preserve"> </w:t>
      </w:r>
    </w:p>
    <w:p w14:paraId="5B08B5D1" w14:textId="77777777" w:rsidR="00FD58F1" w:rsidRPr="006B6F94" w:rsidRDefault="00FD58F1" w:rsidP="00474B42">
      <w:pPr>
        <w:spacing w:after="0" w:line="240" w:lineRule="auto"/>
        <w:rPr>
          <w:rFonts w:cstheme="minorHAnsi"/>
        </w:rPr>
      </w:pPr>
    </w:p>
    <w:p w14:paraId="055FA308" w14:textId="0D405266" w:rsidR="00FD58F1" w:rsidRPr="006B6F94" w:rsidRDefault="0025115A" w:rsidP="00474B42">
      <w:pPr>
        <w:spacing w:after="0" w:line="240" w:lineRule="auto"/>
        <w:rPr>
          <w:rFonts w:cstheme="minorHAnsi"/>
        </w:rPr>
      </w:pPr>
      <w:r w:rsidRPr="006B6F94">
        <w:rPr>
          <w:rFonts w:cstheme="minorHAnsi"/>
        </w:rPr>
        <w:t>Signed:</w:t>
      </w:r>
      <w:r w:rsidR="00A51DF7" w:rsidRPr="006B6F94">
        <w:rPr>
          <w:rFonts w:cstheme="minorHAnsi"/>
        </w:rPr>
        <w:t xml:space="preserve"> </w:t>
      </w:r>
      <w:r w:rsidR="00E66A30" w:rsidRPr="006B6F94">
        <w:rPr>
          <w:rFonts w:cstheme="minorHAnsi"/>
        </w:rPr>
        <w:tab/>
      </w:r>
      <w:r w:rsidR="00A51DF7" w:rsidRPr="006B6F94">
        <w:rPr>
          <w:rFonts w:cstheme="minorHAnsi"/>
        </w:rPr>
        <w:t xml:space="preserve">Governor Responsible for </w:t>
      </w:r>
      <w:proofErr w:type="gramStart"/>
      <w:r w:rsidR="00A51DF7" w:rsidRPr="006B6F94">
        <w:rPr>
          <w:rFonts w:cstheme="minorHAnsi"/>
        </w:rPr>
        <w:t>S</w:t>
      </w:r>
      <w:r w:rsidR="00FD58F1" w:rsidRPr="006B6F94">
        <w:rPr>
          <w:rFonts w:cstheme="minorHAnsi"/>
        </w:rPr>
        <w:t>EN</w:t>
      </w:r>
      <w:r w:rsidR="00A51DF7" w:rsidRPr="006B6F94">
        <w:rPr>
          <w:rFonts w:cstheme="minorHAnsi"/>
        </w:rPr>
        <w:t>D</w:t>
      </w:r>
      <w:r w:rsidR="00A72FB5" w:rsidRPr="006B6F94">
        <w:rPr>
          <w:rFonts w:cstheme="minorHAnsi"/>
        </w:rPr>
        <w:t>:…</w:t>
      </w:r>
      <w:proofErr w:type="gramEnd"/>
      <w:r w:rsidR="00A72FB5" w:rsidRPr="006B6F94">
        <w:rPr>
          <w:rFonts w:cstheme="minorHAnsi"/>
        </w:rPr>
        <w:t xml:space="preserve">……………………………… </w:t>
      </w:r>
      <w:proofErr w:type="gramStart"/>
      <w:r w:rsidR="00FD58F1" w:rsidRPr="006B6F94">
        <w:rPr>
          <w:rFonts w:cstheme="minorHAnsi"/>
        </w:rPr>
        <w:t>Date:…</w:t>
      </w:r>
      <w:proofErr w:type="gramEnd"/>
      <w:r w:rsidR="00FD58F1" w:rsidRPr="006B6F94">
        <w:rPr>
          <w:rFonts w:cstheme="minorHAnsi"/>
        </w:rPr>
        <w:t>…………….</w:t>
      </w:r>
    </w:p>
    <w:p w14:paraId="16DEB4AB" w14:textId="77777777" w:rsidR="00FD58F1" w:rsidRPr="006B6F94" w:rsidRDefault="00FD58F1" w:rsidP="00474B42">
      <w:pPr>
        <w:spacing w:after="0" w:line="240" w:lineRule="auto"/>
        <w:rPr>
          <w:rFonts w:cstheme="minorHAnsi"/>
        </w:rPr>
      </w:pPr>
    </w:p>
    <w:p w14:paraId="4B1F511A" w14:textId="1303991D" w:rsidR="00FD58F1" w:rsidRPr="006B6F94" w:rsidRDefault="00FD58F1" w:rsidP="00474B42">
      <w:pPr>
        <w:spacing w:after="0" w:line="240" w:lineRule="auto"/>
        <w:rPr>
          <w:rFonts w:cstheme="minorHAnsi"/>
        </w:rPr>
      </w:pPr>
      <w:r w:rsidRPr="006B6F94">
        <w:rPr>
          <w:rFonts w:cstheme="minorHAnsi"/>
        </w:rPr>
        <w:t>Signed:</w:t>
      </w:r>
      <w:r w:rsidR="00A72FB5" w:rsidRPr="006B6F94">
        <w:rPr>
          <w:rFonts w:cstheme="minorHAnsi"/>
        </w:rPr>
        <w:tab/>
      </w:r>
      <w:r w:rsidR="0025115A" w:rsidRPr="006B6F94">
        <w:rPr>
          <w:rFonts w:cstheme="minorHAnsi"/>
        </w:rPr>
        <w:t>Chairman</w:t>
      </w:r>
      <w:r w:rsidRPr="006B6F94">
        <w:rPr>
          <w:rFonts w:cstheme="minorHAnsi"/>
        </w:rPr>
        <w:t xml:space="preserve"> of </w:t>
      </w:r>
      <w:proofErr w:type="gramStart"/>
      <w:r w:rsidR="002D1E4A" w:rsidRPr="006B6F94">
        <w:rPr>
          <w:rFonts w:cstheme="minorHAnsi"/>
        </w:rPr>
        <w:t>Governors:</w:t>
      </w:r>
      <w:r w:rsidRPr="006B6F94">
        <w:rPr>
          <w:rFonts w:cstheme="minorHAnsi"/>
        </w:rPr>
        <w:t>…</w:t>
      </w:r>
      <w:proofErr w:type="gramEnd"/>
      <w:r w:rsidRPr="006B6F94">
        <w:rPr>
          <w:rFonts w:cstheme="minorHAnsi"/>
        </w:rPr>
        <w:t xml:space="preserve">…………………………………………… </w:t>
      </w:r>
      <w:proofErr w:type="gramStart"/>
      <w:r w:rsidRPr="006B6F94">
        <w:rPr>
          <w:rFonts w:cstheme="minorHAnsi"/>
        </w:rPr>
        <w:t>Date:…</w:t>
      </w:r>
      <w:proofErr w:type="gramEnd"/>
      <w:r w:rsidRPr="006B6F94">
        <w:rPr>
          <w:rFonts w:cstheme="minorHAnsi"/>
        </w:rPr>
        <w:t>…………….</w:t>
      </w:r>
    </w:p>
    <w:p w14:paraId="65F9C3DC" w14:textId="77777777" w:rsidR="00BA7AA0" w:rsidRPr="006B6F94" w:rsidRDefault="00BA7AA0" w:rsidP="00474B42">
      <w:pPr>
        <w:spacing w:after="0" w:line="240" w:lineRule="auto"/>
        <w:rPr>
          <w:rFonts w:cstheme="minorHAnsi"/>
        </w:rPr>
      </w:pPr>
    </w:p>
    <w:p w14:paraId="772762E6" w14:textId="69E28FDE" w:rsidR="0093349A" w:rsidRPr="006B6F94" w:rsidRDefault="00FD58F1" w:rsidP="00FE4935">
      <w:pPr>
        <w:spacing w:after="0" w:line="240" w:lineRule="auto"/>
        <w:rPr>
          <w:rFonts w:cstheme="minorHAnsi"/>
        </w:rPr>
      </w:pPr>
      <w:r w:rsidRPr="006B6F94">
        <w:rPr>
          <w:rFonts w:cstheme="minorHAnsi"/>
        </w:rPr>
        <w:t xml:space="preserve">Review </w:t>
      </w:r>
      <w:r w:rsidR="0025115A" w:rsidRPr="006B6F94">
        <w:rPr>
          <w:rFonts w:cstheme="minorHAnsi"/>
        </w:rPr>
        <w:t>due:</w:t>
      </w:r>
      <w:r w:rsidRPr="006B6F94">
        <w:rPr>
          <w:rFonts w:cstheme="minorHAnsi"/>
        </w:rPr>
        <w:t xml:space="preserve"> </w:t>
      </w:r>
      <w:r w:rsidR="00A51DF7" w:rsidRPr="006B6F94">
        <w:rPr>
          <w:rFonts w:cstheme="minorHAnsi"/>
        </w:rPr>
        <w:t xml:space="preserve">September </w:t>
      </w:r>
      <w:r w:rsidR="003A15A6" w:rsidRPr="006B6F94">
        <w:rPr>
          <w:rFonts w:cstheme="minorHAnsi"/>
        </w:rPr>
        <w:t>202</w:t>
      </w:r>
      <w:r w:rsidR="006B6F94" w:rsidRPr="006B6F94">
        <w:rPr>
          <w:rFonts w:cstheme="minorHAnsi"/>
        </w:rPr>
        <w:t>7</w:t>
      </w:r>
    </w:p>
    <w:sectPr w:rsidR="0093349A" w:rsidRPr="006B6F94" w:rsidSect="0051284C">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9B414" w14:textId="77777777" w:rsidR="000700E9" w:rsidRDefault="000700E9" w:rsidP="00883736">
      <w:pPr>
        <w:spacing w:after="0" w:line="240" w:lineRule="auto"/>
      </w:pPr>
      <w:r>
        <w:separator/>
      </w:r>
    </w:p>
  </w:endnote>
  <w:endnote w:type="continuationSeparator" w:id="0">
    <w:p w14:paraId="168B3871" w14:textId="77777777" w:rsidR="000700E9" w:rsidRDefault="000700E9" w:rsidP="00883736">
      <w:pPr>
        <w:spacing w:after="0" w:line="240" w:lineRule="auto"/>
      </w:pPr>
      <w:r>
        <w:continuationSeparator/>
      </w:r>
    </w:p>
  </w:endnote>
  <w:endnote w:type="continuationNotice" w:id="1">
    <w:p w14:paraId="21D3B979" w14:textId="77777777" w:rsidR="000700E9" w:rsidRDefault="000700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ms">
    <w:altName w:val="Arial"/>
    <w:panose1 w:val="00000000000000000000"/>
    <w:charset w:val="00"/>
    <w:family w:val="modern"/>
    <w:notTrueType/>
    <w:pitch w:val="variable"/>
    <w:sig w:usb0="A000002F" w:usb1="5000607B" w:usb2="00000000" w:usb3="00000000" w:csb0="000001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7292930"/>
      <w:docPartObj>
        <w:docPartGallery w:val="Page Numbers (Bottom of Page)"/>
        <w:docPartUnique/>
      </w:docPartObj>
    </w:sdtPr>
    <w:sdtEndPr>
      <w:rPr>
        <w:noProof/>
      </w:rPr>
    </w:sdtEndPr>
    <w:sdtContent>
      <w:p w14:paraId="566338F5" w14:textId="72333C25" w:rsidR="00DF6B75" w:rsidRDefault="00DF6B7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66F059" w14:textId="77777777" w:rsidR="00DF6B75" w:rsidRDefault="00DF6B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F937E" w14:textId="77777777" w:rsidR="000700E9" w:rsidRDefault="000700E9" w:rsidP="00883736">
      <w:pPr>
        <w:spacing w:after="0" w:line="240" w:lineRule="auto"/>
      </w:pPr>
      <w:r>
        <w:separator/>
      </w:r>
    </w:p>
  </w:footnote>
  <w:footnote w:type="continuationSeparator" w:id="0">
    <w:p w14:paraId="7BDB939E" w14:textId="77777777" w:rsidR="000700E9" w:rsidRDefault="000700E9" w:rsidP="00883736">
      <w:pPr>
        <w:spacing w:after="0" w:line="240" w:lineRule="auto"/>
      </w:pPr>
      <w:r>
        <w:continuationSeparator/>
      </w:r>
    </w:p>
  </w:footnote>
  <w:footnote w:type="continuationNotice" w:id="1">
    <w:p w14:paraId="6F8CAB2D" w14:textId="77777777" w:rsidR="000700E9" w:rsidRDefault="000700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3141B" w14:textId="77777777" w:rsidR="00883736" w:rsidRDefault="00883736" w:rsidP="00883736">
    <w:pPr>
      <w:pStyle w:val="Header"/>
      <w:jc w:val="center"/>
    </w:pPr>
  </w:p>
  <w:p w14:paraId="1F3B1409" w14:textId="77777777" w:rsidR="00883736" w:rsidRDefault="008837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DC6B"/>
    <w:multiLevelType w:val="hybridMultilevel"/>
    <w:tmpl w:val="19ECD144"/>
    <w:lvl w:ilvl="0" w:tplc="DC9A8382">
      <w:start w:val="1"/>
      <w:numFmt w:val="bullet"/>
      <w:lvlText w:val=""/>
      <w:lvlJc w:val="left"/>
      <w:pPr>
        <w:ind w:left="720" w:hanging="360"/>
      </w:pPr>
      <w:rPr>
        <w:rFonts w:ascii="Symbol" w:hAnsi="Symbol" w:hint="default"/>
      </w:rPr>
    </w:lvl>
    <w:lvl w:ilvl="1" w:tplc="8706840A">
      <w:start w:val="1"/>
      <w:numFmt w:val="bullet"/>
      <w:lvlText w:val="o"/>
      <w:lvlJc w:val="left"/>
      <w:pPr>
        <w:ind w:left="1440" w:hanging="360"/>
      </w:pPr>
      <w:rPr>
        <w:rFonts w:ascii="Courier New" w:hAnsi="Courier New" w:hint="default"/>
      </w:rPr>
    </w:lvl>
    <w:lvl w:ilvl="2" w:tplc="0304F8BC">
      <w:start w:val="1"/>
      <w:numFmt w:val="bullet"/>
      <w:lvlText w:val=""/>
      <w:lvlJc w:val="left"/>
      <w:pPr>
        <w:ind w:left="2160" w:hanging="360"/>
      </w:pPr>
      <w:rPr>
        <w:rFonts w:ascii="Wingdings" w:hAnsi="Wingdings" w:hint="default"/>
      </w:rPr>
    </w:lvl>
    <w:lvl w:ilvl="3" w:tplc="C95C7D00">
      <w:start w:val="1"/>
      <w:numFmt w:val="bullet"/>
      <w:lvlText w:val=""/>
      <w:lvlJc w:val="left"/>
      <w:pPr>
        <w:ind w:left="2880" w:hanging="360"/>
      </w:pPr>
      <w:rPr>
        <w:rFonts w:ascii="Symbol" w:hAnsi="Symbol" w:hint="default"/>
      </w:rPr>
    </w:lvl>
    <w:lvl w:ilvl="4" w:tplc="CA500D60">
      <w:start w:val="1"/>
      <w:numFmt w:val="bullet"/>
      <w:lvlText w:val="o"/>
      <w:lvlJc w:val="left"/>
      <w:pPr>
        <w:ind w:left="3600" w:hanging="360"/>
      </w:pPr>
      <w:rPr>
        <w:rFonts w:ascii="Courier New" w:hAnsi="Courier New" w:hint="default"/>
      </w:rPr>
    </w:lvl>
    <w:lvl w:ilvl="5" w:tplc="7C7058DC">
      <w:start w:val="1"/>
      <w:numFmt w:val="bullet"/>
      <w:lvlText w:val=""/>
      <w:lvlJc w:val="left"/>
      <w:pPr>
        <w:ind w:left="4320" w:hanging="360"/>
      </w:pPr>
      <w:rPr>
        <w:rFonts w:ascii="Wingdings" w:hAnsi="Wingdings" w:hint="default"/>
      </w:rPr>
    </w:lvl>
    <w:lvl w:ilvl="6" w:tplc="6EAC478A">
      <w:start w:val="1"/>
      <w:numFmt w:val="bullet"/>
      <w:lvlText w:val=""/>
      <w:lvlJc w:val="left"/>
      <w:pPr>
        <w:ind w:left="5040" w:hanging="360"/>
      </w:pPr>
      <w:rPr>
        <w:rFonts w:ascii="Symbol" w:hAnsi="Symbol" w:hint="default"/>
      </w:rPr>
    </w:lvl>
    <w:lvl w:ilvl="7" w:tplc="C5F60E38">
      <w:start w:val="1"/>
      <w:numFmt w:val="bullet"/>
      <w:lvlText w:val="o"/>
      <w:lvlJc w:val="left"/>
      <w:pPr>
        <w:ind w:left="5760" w:hanging="360"/>
      </w:pPr>
      <w:rPr>
        <w:rFonts w:ascii="Courier New" w:hAnsi="Courier New" w:hint="default"/>
      </w:rPr>
    </w:lvl>
    <w:lvl w:ilvl="8" w:tplc="E542D928">
      <w:start w:val="1"/>
      <w:numFmt w:val="bullet"/>
      <w:lvlText w:val=""/>
      <w:lvlJc w:val="left"/>
      <w:pPr>
        <w:ind w:left="6480" w:hanging="360"/>
      </w:pPr>
      <w:rPr>
        <w:rFonts w:ascii="Wingdings" w:hAnsi="Wingdings" w:hint="default"/>
      </w:rPr>
    </w:lvl>
  </w:abstractNum>
  <w:abstractNum w:abstractNumId="1" w15:restartNumberingAfterBreak="0">
    <w:nsid w:val="01791AD5"/>
    <w:multiLevelType w:val="hybridMultilevel"/>
    <w:tmpl w:val="26A4B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616105"/>
    <w:multiLevelType w:val="hybridMultilevel"/>
    <w:tmpl w:val="885EE5F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562EFC"/>
    <w:multiLevelType w:val="hybridMultilevel"/>
    <w:tmpl w:val="6578137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CB7850"/>
    <w:multiLevelType w:val="hybridMultilevel"/>
    <w:tmpl w:val="429A80A2"/>
    <w:lvl w:ilvl="0" w:tplc="26B2DD44">
      <w:start w:val="1"/>
      <w:numFmt w:val="lowerLetter"/>
      <w:lvlText w:val="%1)"/>
      <w:lvlJc w:val="left"/>
      <w:pPr>
        <w:ind w:left="720" w:hanging="360"/>
      </w:pPr>
    </w:lvl>
    <w:lvl w:ilvl="1" w:tplc="0F38561A">
      <w:start w:val="1"/>
      <w:numFmt w:val="lowerLetter"/>
      <w:lvlText w:val="%2."/>
      <w:lvlJc w:val="left"/>
      <w:pPr>
        <w:ind w:left="1440" w:hanging="360"/>
      </w:pPr>
    </w:lvl>
    <w:lvl w:ilvl="2" w:tplc="94D07428">
      <w:start w:val="1"/>
      <w:numFmt w:val="lowerRoman"/>
      <w:lvlText w:val="%3."/>
      <w:lvlJc w:val="right"/>
      <w:pPr>
        <w:ind w:left="2160" w:hanging="180"/>
      </w:pPr>
    </w:lvl>
    <w:lvl w:ilvl="3" w:tplc="847CFCA0">
      <w:start w:val="1"/>
      <w:numFmt w:val="decimal"/>
      <w:lvlText w:val="%4."/>
      <w:lvlJc w:val="left"/>
      <w:pPr>
        <w:ind w:left="2880" w:hanging="360"/>
      </w:pPr>
    </w:lvl>
    <w:lvl w:ilvl="4" w:tplc="101694C6">
      <w:start w:val="1"/>
      <w:numFmt w:val="lowerLetter"/>
      <w:lvlText w:val="%5."/>
      <w:lvlJc w:val="left"/>
      <w:pPr>
        <w:ind w:left="3600" w:hanging="360"/>
      </w:pPr>
    </w:lvl>
    <w:lvl w:ilvl="5" w:tplc="EB6E6BB6">
      <w:start w:val="1"/>
      <w:numFmt w:val="lowerRoman"/>
      <w:lvlText w:val="%6."/>
      <w:lvlJc w:val="right"/>
      <w:pPr>
        <w:ind w:left="4320" w:hanging="180"/>
      </w:pPr>
    </w:lvl>
    <w:lvl w:ilvl="6" w:tplc="8F8EBA7E">
      <w:start w:val="1"/>
      <w:numFmt w:val="decimal"/>
      <w:lvlText w:val="%7."/>
      <w:lvlJc w:val="left"/>
      <w:pPr>
        <w:ind w:left="5040" w:hanging="360"/>
      </w:pPr>
    </w:lvl>
    <w:lvl w:ilvl="7" w:tplc="0A885344">
      <w:start w:val="1"/>
      <w:numFmt w:val="lowerLetter"/>
      <w:lvlText w:val="%8."/>
      <w:lvlJc w:val="left"/>
      <w:pPr>
        <w:ind w:left="5760" w:hanging="360"/>
      </w:pPr>
    </w:lvl>
    <w:lvl w:ilvl="8" w:tplc="B5A4E96C">
      <w:start w:val="1"/>
      <w:numFmt w:val="lowerRoman"/>
      <w:lvlText w:val="%9."/>
      <w:lvlJc w:val="right"/>
      <w:pPr>
        <w:ind w:left="6480" w:hanging="180"/>
      </w:pPr>
    </w:lvl>
  </w:abstractNum>
  <w:abstractNum w:abstractNumId="5" w15:restartNumberingAfterBreak="0">
    <w:nsid w:val="0E82516E"/>
    <w:multiLevelType w:val="hybridMultilevel"/>
    <w:tmpl w:val="54468A7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89256D"/>
    <w:multiLevelType w:val="multilevel"/>
    <w:tmpl w:val="14AED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DD189B"/>
    <w:multiLevelType w:val="hybridMultilevel"/>
    <w:tmpl w:val="56A68B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7558B3"/>
    <w:multiLevelType w:val="hybridMultilevel"/>
    <w:tmpl w:val="28B280D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16BC5D46"/>
    <w:multiLevelType w:val="hybridMultilevel"/>
    <w:tmpl w:val="3FF63FB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1BA95361"/>
    <w:multiLevelType w:val="hybridMultilevel"/>
    <w:tmpl w:val="D446184A"/>
    <w:lvl w:ilvl="0" w:tplc="7D08FD6C">
      <w:start w:val="1"/>
      <w:numFmt w:val="bullet"/>
      <w:lvlText w:val="-"/>
      <w:lvlJc w:val="left"/>
      <w:pPr>
        <w:ind w:left="720" w:hanging="360"/>
      </w:pPr>
      <w:rPr>
        <w:rFonts w:ascii="Rams" w:hAnsi="Ra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67256C"/>
    <w:multiLevelType w:val="hybridMultilevel"/>
    <w:tmpl w:val="86A4E682"/>
    <w:lvl w:ilvl="0" w:tplc="2A72B2D0">
      <w:numFmt w:val="bullet"/>
      <w:lvlText w:val="•"/>
      <w:lvlJc w:val="left"/>
      <w:pPr>
        <w:ind w:left="720" w:hanging="360"/>
      </w:pPr>
      <w:rPr>
        <w:rFonts w:ascii="Rams" w:eastAsiaTheme="minorHAnsi" w:hAnsi="Ra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A14837"/>
    <w:multiLevelType w:val="hybridMultilevel"/>
    <w:tmpl w:val="4A8ADE42"/>
    <w:lvl w:ilvl="0" w:tplc="7D08FD6C">
      <w:start w:val="1"/>
      <w:numFmt w:val="bullet"/>
      <w:lvlText w:val="-"/>
      <w:lvlJc w:val="left"/>
      <w:pPr>
        <w:ind w:left="1440" w:hanging="360"/>
      </w:pPr>
      <w:rPr>
        <w:rFonts w:ascii="Rams" w:hAnsi="Ram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25E31A4"/>
    <w:multiLevelType w:val="hybridMultilevel"/>
    <w:tmpl w:val="27A6934A"/>
    <w:lvl w:ilvl="0" w:tplc="21541FA0">
      <w:start w:val="1"/>
      <w:numFmt w:val="decimal"/>
      <w:lvlText w:val="%1."/>
      <w:lvlJc w:val="left"/>
      <w:pPr>
        <w:ind w:left="785"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936671"/>
    <w:multiLevelType w:val="hybridMultilevel"/>
    <w:tmpl w:val="372AC8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7410FF1"/>
    <w:multiLevelType w:val="hybridMultilevel"/>
    <w:tmpl w:val="8488D1B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99C7127"/>
    <w:multiLevelType w:val="hybridMultilevel"/>
    <w:tmpl w:val="5DEE076A"/>
    <w:lvl w:ilvl="0" w:tplc="7D08FD6C">
      <w:start w:val="1"/>
      <w:numFmt w:val="bullet"/>
      <w:lvlText w:val="-"/>
      <w:lvlJc w:val="left"/>
      <w:pPr>
        <w:ind w:left="1080" w:hanging="360"/>
      </w:pPr>
      <w:rPr>
        <w:rFonts w:ascii="Rams" w:hAnsi="Ram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9C808A9"/>
    <w:multiLevelType w:val="hybridMultilevel"/>
    <w:tmpl w:val="D29437F6"/>
    <w:lvl w:ilvl="0" w:tplc="7D08FD6C">
      <w:start w:val="1"/>
      <w:numFmt w:val="bullet"/>
      <w:lvlText w:val="-"/>
      <w:lvlJc w:val="left"/>
      <w:pPr>
        <w:ind w:left="720" w:hanging="360"/>
      </w:pPr>
      <w:rPr>
        <w:rFonts w:ascii="Rams" w:hAnsi="Ra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8C2AF2"/>
    <w:multiLevelType w:val="hybridMultilevel"/>
    <w:tmpl w:val="C434AB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F07EED9"/>
    <w:multiLevelType w:val="hybridMultilevel"/>
    <w:tmpl w:val="FFFFFFFF"/>
    <w:lvl w:ilvl="0" w:tplc="1404545A">
      <w:start w:val="1"/>
      <w:numFmt w:val="lowerLetter"/>
      <w:lvlText w:val="%1)"/>
      <w:lvlJc w:val="left"/>
      <w:pPr>
        <w:ind w:left="720" w:hanging="360"/>
      </w:pPr>
    </w:lvl>
    <w:lvl w:ilvl="1" w:tplc="74D81D36">
      <w:start w:val="1"/>
      <w:numFmt w:val="lowerLetter"/>
      <w:lvlText w:val="%2."/>
      <w:lvlJc w:val="left"/>
      <w:pPr>
        <w:ind w:left="1440" w:hanging="360"/>
      </w:pPr>
    </w:lvl>
    <w:lvl w:ilvl="2" w:tplc="0636A3D2">
      <w:start w:val="1"/>
      <w:numFmt w:val="lowerRoman"/>
      <w:lvlText w:val="%3."/>
      <w:lvlJc w:val="right"/>
      <w:pPr>
        <w:ind w:left="2160" w:hanging="180"/>
      </w:pPr>
    </w:lvl>
    <w:lvl w:ilvl="3" w:tplc="46104F46">
      <w:start w:val="1"/>
      <w:numFmt w:val="decimal"/>
      <w:lvlText w:val="%4."/>
      <w:lvlJc w:val="left"/>
      <w:pPr>
        <w:ind w:left="2880" w:hanging="360"/>
      </w:pPr>
    </w:lvl>
    <w:lvl w:ilvl="4" w:tplc="CA5CC986">
      <w:start w:val="1"/>
      <w:numFmt w:val="lowerLetter"/>
      <w:lvlText w:val="%5."/>
      <w:lvlJc w:val="left"/>
      <w:pPr>
        <w:ind w:left="3600" w:hanging="360"/>
      </w:pPr>
    </w:lvl>
    <w:lvl w:ilvl="5" w:tplc="9CE23766">
      <w:start w:val="1"/>
      <w:numFmt w:val="lowerRoman"/>
      <w:lvlText w:val="%6."/>
      <w:lvlJc w:val="right"/>
      <w:pPr>
        <w:ind w:left="4320" w:hanging="180"/>
      </w:pPr>
    </w:lvl>
    <w:lvl w:ilvl="6" w:tplc="93C0CE5E">
      <w:start w:val="1"/>
      <w:numFmt w:val="decimal"/>
      <w:lvlText w:val="%7."/>
      <w:lvlJc w:val="left"/>
      <w:pPr>
        <w:ind w:left="5040" w:hanging="360"/>
      </w:pPr>
    </w:lvl>
    <w:lvl w:ilvl="7" w:tplc="62328044">
      <w:start w:val="1"/>
      <w:numFmt w:val="lowerLetter"/>
      <w:lvlText w:val="%8."/>
      <w:lvlJc w:val="left"/>
      <w:pPr>
        <w:ind w:left="5760" w:hanging="360"/>
      </w:pPr>
    </w:lvl>
    <w:lvl w:ilvl="8" w:tplc="30F0E62C">
      <w:start w:val="1"/>
      <w:numFmt w:val="lowerRoman"/>
      <w:lvlText w:val="%9."/>
      <w:lvlJc w:val="right"/>
      <w:pPr>
        <w:ind w:left="6480" w:hanging="180"/>
      </w:pPr>
    </w:lvl>
  </w:abstractNum>
  <w:abstractNum w:abstractNumId="20" w15:restartNumberingAfterBreak="0">
    <w:nsid w:val="35C44DEF"/>
    <w:multiLevelType w:val="hybridMultilevel"/>
    <w:tmpl w:val="FFFFFFFF"/>
    <w:lvl w:ilvl="0" w:tplc="D8DCF7F4">
      <w:start w:val="1"/>
      <w:numFmt w:val="lowerLetter"/>
      <w:lvlText w:val="%1)"/>
      <w:lvlJc w:val="left"/>
      <w:pPr>
        <w:ind w:left="720" w:hanging="360"/>
      </w:pPr>
    </w:lvl>
    <w:lvl w:ilvl="1" w:tplc="DD548BC0">
      <w:start w:val="1"/>
      <w:numFmt w:val="lowerLetter"/>
      <w:lvlText w:val="%2."/>
      <w:lvlJc w:val="left"/>
      <w:pPr>
        <w:ind w:left="1440" w:hanging="360"/>
      </w:pPr>
    </w:lvl>
    <w:lvl w:ilvl="2" w:tplc="D032B10C">
      <w:start w:val="1"/>
      <w:numFmt w:val="lowerRoman"/>
      <w:lvlText w:val="%3."/>
      <w:lvlJc w:val="right"/>
      <w:pPr>
        <w:ind w:left="2160" w:hanging="180"/>
      </w:pPr>
    </w:lvl>
    <w:lvl w:ilvl="3" w:tplc="BA5017A8">
      <w:start w:val="1"/>
      <w:numFmt w:val="decimal"/>
      <w:lvlText w:val="%4."/>
      <w:lvlJc w:val="left"/>
      <w:pPr>
        <w:ind w:left="2880" w:hanging="360"/>
      </w:pPr>
    </w:lvl>
    <w:lvl w:ilvl="4" w:tplc="1028201C">
      <w:start w:val="1"/>
      <w:numFmt w:val="lowerLetter"/>
      <w:lvlText w:val="%5."/>
      <w:lvlJc w:val="left"/>
      <w:pPr>
        <w:ind w:left="3600" w:hanging="360"/>
      </w:pPr>
    </w:lvl>
    <w:lvl w:ilvl="5" w:tplc="1CFA218A">
      <w:start w:val="1"/>
      <w:numFmt w:val="lowerRoman"/>
      <w:lvlText w:val="%6."/>
      <w:lvlJc w:val="right"/>
      <w:pPr>
        <w:ind w:left="4320" w:hanging="180"/>
      </w:pPr>
    </w:lvl>
    <w:lvl w:ilvl="6" w:tplc="FB70B5B6">
      <w:start w:val="1"/>
      <w:numFmt w:val="decimal"/>
      <w:lvlText w:val="%7."/>
      <w:lvlJc w:val="left"/>
      <w:pPr>
        <w:ind w:left="5040" w:hanging="360"/>
      </w:pPr>
    </w:lvl>
    <w:lvl w:ilvl="7" w:tplc="B56A5992">
      <w:start w:val="1"/>
      <w:numFmt w:val="lowerLetter"/>
      <w:lvlText w:val="%8."/>
      <w:lvlJc w:val="left"/>
      <w:pPr>
        <w:ind w:left="5760" w:hanging="360"/>
      </w:pPr>
    </w:lvl>
    <w:lvl w:ilvl="8" w:tplc="A93AAEDA">
      <w:start w:val="1"/>
      <w:numFmt w:val="lowerRoman"/>
      <w:lvlText w:val="%9."/>
      <w:lvlJc w:val="right"/>
      <w:pPr>
        <w:ind w:left="6480" w:hanging="180"/>
      </w:pPr>
    </w:lvl>
  </w:abstractNum>
  <w:abstractNum w:abstractNumId="21" w15:restartNumberingAfterBreak="0">
    <w:nsid w:val="3B271138"/>
    <w:multiLevelType w:val="hybridMultilevel"/>
    <w:tmpl w:val="723013F6"/>
    <w:lvl w:ilvl="0" w:tplc="7D08FD6C">
      <w:start w:val="1"/>
      <w:numFmt w:val="bullet"/>
      <w:lvlText w:val="-"/>
      <w:lvlJc w:val="left"/>
      <w:pPr>
        <w:ind w:left="1080" w:hanging="360"/>
      </w:pPr>
      <w:rPr>
        <w:rFonts w:ascii="Rams" w:hAnsi="Ram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C2C16BE"/>
    <w:multiLevelType w:val="hybridMultilevel"/>
    <w:tmpl w:val="5D6EDB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CDEEECE"/>
    <w:multiLevelType w:val="hybridMultilevel"/>
    <w:tmpl w:val="FFFFFFFF"/>
    <w:lvl w:ilvl="0" w:tplc="FEA6B25A">
      <w:start w:val="1"/>
      <w:numFmt w:val="lowerLetter"/>
      <w:lvlText w:val="%1."/>
      <w:lvlJc w:val="left"/>
      <w:pPr>
        <w:ind w:left="720" w:hanging="360"/>
      </w:pPr>
    </w:lvl>
    <w:lvl w:ilvl="1" w:tplc="B4AA910A">
      <w:start w:val="1"/>
      <w:numFmt w:val="lowerLetter"/>
      <w:lvlText w:val="%2."/>
      <w:lvlJc w:val="left"/>
      <w:pPr>
        <w:ind w:left="1440" w:hanging="360"/>
      </w:pPr>
    </w:lvl>
    <w:lvl w:ilvl="2" w:tplc="B18E319E">
      <w:start w:val="1"/>
      <w:numFmt w:val="lowerRoman"/>
      <w:lvlText w:val="%3."/>
      <w:lvlJc w:val="right"/>
      <w:pPr>
        <w:ind w:left="2160" w:hanging="180"/>
      </w:pPr>
    </w:lvl>
    <w:lvl w:ilvl="3" w:tplc="FBB8829A">
      <w:start w:val="1"/>
      <w:numFmt w:val="decimal"/>
      <w:lvlText w:val="%4."/>
      <w:lvlJc w:val="left"/>
      <w:pPr>
        <w:ind w:left="2880" w:hanging="360"/>
      </w:pPr>
    </w:lvl>
    <w:lvl w:ilvl="4" w:tplc="B2E6B536">
      <w:start w:val="1"/>
      <w:numFmt w:val="lowerLetter"/>
      <w:lvlText w:val="%5."/>
      <w:lvlJc w:val="left"/>
      <w:pPr>
        <w:ind w:left="3600" w:hanging="360"/>
      </w:pPr>
    </w:lvl>
    <w:lvl w:ilvl="5" w:tplc="6BE0E78C">
      <w:start w:val="1"/>
      <w:numFmt w:val="lowerRoman"/>
      <w:lvlText w:val="%6."/>
      <w:lvlJc w:val="right"/>
      <w:pPr>
        <w:ind w:left="4320" w:hanging="180"/>
      </w:pPr>
    </w:lvl>
    <w:lvl w:ilvl="6" w:tplc="9912BF7E">
      <w:start w:val="1"/>
      <w:numFmt w:val="decimal"/>
      <w:lvlText w:val="%7."/>
      <w:lvlJc w:val="left"/>
      <w:pPr>
        <w:ind w:left="5040" w:hanging="360"/>
      </w:pPr>
    </w:lvl>
    <w:lvl w:ilvl="7" w:tplc="CADE21B4">
      <w:start w:val="1"/>
      <w:numFmt w:val="lowerLetter"/>
      <w:lvlText w:val="%8."/>
      <w:lvlJc w:val="left"/>
      <w:pPr>
        <w:ind w:left="5760" w:hanging="360"/>
      </w:pPr>
    </w:lvl>
    <w:lvl w:ilvl="8" w:tplc="63C62490">
      <w:start w:val="1"/>
      <w:numFmt w:val="lowerRoman"/>
      <w:lvlText w:val="%9."/>
      <w:lvlJc w:val="right"/>
      <w:pPr>
        <w:ind w:left="6480" w:hanging="180"/>
      </w:pPr>
    </w:lvl>
  </w:abstractNum>
  <w:abstractNum w:abstractNumId="24" w15:restartNumberingAfterBreak="0">
    <w:nsid w:val="430E3A43"/>
    <w:multiLevelType w:val="hybridMultilevel"/>
    <w:tmpl w:val="9A1A6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2A2024"/>
    <w:multiLevelType w:val="hybridMultilevel"/>
    <w:tmpl w:val="9AD8B5A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EDF7B0B"/>
    <w:multiLevelType w:val="hybridMultilevel"/>
    <w:tmpl w:val="34A61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4A7F67"/>
    <w:multiLevelType w:val="hybridMultilevel"/>
    <w:tmpl w:val="A8487A3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4B04B4"/>
    <w:multiLevelType w:val="hybridMultilevel"/>
    <w:tmpl w:val="E54426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5FC677B"/>
    <w:multiLevelType w:val="multilevel"/>
    <w:tmpl w:val="6820E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C50CD2"/>
    <w:multiLevelType w:val="hybridMultilevel"/>
    <w:tmpl w:val="EB70E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BF51BB"/>
    <w:multiLevelType w:val="multilevel"/>
    <w:tmpl w:val="F9F03480"/>
    <w:lvl w:ilvl="0">
      <w:start w:val="1"/>
      <w:numFmt w:val="bullet"/>
      <w:lvlText w:val=""/>
      <w:lvlJc w:val="left"/>
      <w:pPr>
        <w:tabs>
          <w:tab w:val="num" w:pos="720"/>
        </w:tabs>
        <w:ind w:left="720" w:hanging="360"/>
      </w:pPr>
      <w:rPr>
        <w:rFonts w:ascii="Symbol" w:hAnsi="Symbol" w:hint="default"/>
        <w:sz w:val="20"/>
      </w:rPr>
    </w:lvl>
    <w:lvl w:ilvl="1">
      <w:start w:val="1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D556A8"/>
    <w:multiLevelType w:val="hybridMultilevel"/>
    <w:tmpl w:val="7D942952"/>
    <w:lvl w:ilvl="0" w:tplc="82C4378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0361840"/>
    <w:multiLevelType w:val="hybridMultilevel"/>
    <w:tmpl w:val="24620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5B18C4"/>
    <w:multiLevelType w:val="hybridMultilevel"/>
    <w:tmpl w:val="9312B510"/>
    <w:lvl w:ilvl="0" w:tplc="7D08FD6C">
      <w:start w:val="1"/>
      <w:numFmt w:val="bullet"/>
      <w:lvlText w:val="-"/>
      <w:lvlJc w:val="left"/>
      <w:pPr>
        <w:ind w:left="1080" w:hanging="360"/>
      </w:pPr>
      <w:rPr>
        <w:rFonts w:ascii="Rams" w:hAnsi="Ram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22A7F32"/>
    <w:multiLevelType w:val="hybridMultilevel"/>
    <w:tmpl w:val="0AD04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697C99"/>
    <w:multiLevelType w:val="hybridMultilevel"/>
    <w:tmpl w:val="755A94E6"/>
    <w:lvl w:ilvl="0" w:tplc="A670A794">
      <w:numFmt w:val="bullet"/>
      <w:lvlText w:val="•"/>
      <w:lvlJc w:val="left"/>
      <w:pPr>
        <w:ind w:left="720" w:hanging="360"/>
      </w:pPr>
      <w:rPr>
        <w:rFonts w:ascii="Rams" w:eastAsiaTheme="minorHAnsi" w:hAnsi="Ra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A87470"/>
    <w:multiLevelType w:val="hybridMultilevel"/>
    <w:tmpl w:val="6862D6A0"/>
    <w:lvl w:ilvl="0" w:tplc="7D08FD6C">
      <w:start w:val="1"/>
      <w:numFmt w:val="bullet"/>
      <w:lvlText w:val="-"/>
      <w:lvlJc w:val="left"/>
      <w:pPr>
        <w:ind w:left="720" w:hanging="360"/>
      </w:pPr>
      <w:rPr>
        <w:rFonts w:ascii="Rams" w:hAnsi="Ra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C8344B"/>
    <w:multiLevelType w:val="hybridMultilevel"/>
    <w:tmpl w:val="FFFFFFFF"/>
    <w:lvl w:ilvl="0" w:tplc="66E24DE8">
      <w:start w:val="1"/>
      <w:numFmt w:val="lowerLetter"/>
      <w:lvlText w:val="%1."/>
      <w:lvlJc w:val="left"/>
      <w:pPr>
        <w:ind w:left="720" w:hanging="360"/>
      </w:pPr>
    </w:lvl>
    <w:lvl w:ilvl="1" w:tplc="12D49382">
      <w:start w:val="1"/>
      <w:numFmt w:val="lowerLetter"/>
      <w:lvlText w:val="%2."/>
      <w:lvlJc w:val="left"/>
      <w:pPr>
        <w:ind w:left="1440" w:hanging="360"/>
      </w:pPr>
    </w:lvl>
    <w:lvl w:ilvl="2" w:tplc="7ABE69E2">
      <w:start w:val="1"/>
      <w:numFmt w:val="lowerRoman"/>
      <w:lvlText w:val="%3."/>
      <w:lvlJc w:val="right"/>
      <w:pPr>
        <w:ind w:left="2160" w:hanging="180"/>
      </w:pPr>
    </w:lvl>
    <w:lvl w:ilvl="3" w:tplc="7422DF12">
      <w:start w:val="1"/>
      <w:numFmt w:val="decimal"/>
      <w:lvlText w:val="%4."/>
      <w:lvlJc w:val="left"/>
      <w:pPr>
        <w:ind w:left="2880" w:hanging="360"/>
      </w:pPr>
    </w:lvl>
    <w:lvl w:ilvl="4" w:tplc="6748BD3A">
      <w:start w:val="1"/>
      <w:numFmt w:val="lowerLetter"/>
      <w:lvlText w:val="%5."/>
      <w:lvlJc w:val="left"/>
      <w:pPr>
        <w:ind w:left="3600" w:hanging="360"/>
      </w:pPr>
    </w:lvl>
    <w:lvl w:ilvl="5" w:tplc="06787762">
      <w:start w:val="1"/>
      <w:numFmt w:val="lowerRoman"/>
      <w:lvlText w:val="%6."/>
      <w:lvlJc w:val="right"/>
      <w:pPr>
        <w:ind w:left="4320" w:hanging="180"/>
      </w:pPr>
    </w:lvl>
    <w:lvl w:ilvl="6" w:tplc="7B8627F6">
      <w:start w:val="1"/>
      <w:numFmt w:val="decimal"/>
      <w:lvlText w:val="%7."/>
      <w:lvlJc w:val="left"/>
      <w:pPr>
        <w:ind w:left="5040" w:hanging="360"/>
      </w:pPr>
    </w:lvl>
    <w:lvl w:ilvl="7" w:tplc="7F28C4E4">
      <w:start w:val="1"/>
      <w:numFmt w:val="lowerLetter"/>
      <w:lvlText w:val="%8."/>
      <w:lvlJc w:val="left"/>
      <w:pPr>
        <w:ind w:left="5760" w:hanging="360"/>
      </w:pPr>
    </w:lvl>
    <w:lvl w:ilvl="8" w:tplc="149060AA">
      <w:start w:val="1"/>
      <w:numFmt w:val="lowerRoman"/>
      <w:lvlText w:val="%9."/>
      <w:lvlJc w:val="right"/>
      <w:pPr>
        <w:ind w:left="6480" w:hanging="180"/>
      </w:pPr>
    </w:lvl>
  </w:abstractNum>
  <w:abstractNum w:abstractNumId="39" w15:restartNumberingAfterBreak="0">
    <w:nsid w:val="7A6374D8"/>
    <w:multiLevelType w:val="hybridMultilevel"/>
    <w:tmpl w:val="A5D43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9494103">
    <w:abstractNumId w:val="19"/>
  </w:num>
  <w:num w:numId="2" w16cid:durableId="924532645">
    <w:abstractNumId w:val="38"/>
  </w:num>
  <w:num w:numId="3" w16cid:durableId="250044066">
    <w:abstractNumId w:val="23"/>
  </w:num>
  <w:num w:numId="4" w16cid:durableId="687760773">
    <w:abstractNumId w:val="20"/>
  </w:num>
  <w:num w:numId="5" w16cid:durableId="543324198">
    <w:abstractNumId w:val="0"/>
  </w:num>
  <w:num w:numId="6" w16cid:durableId="790365476">
    <w:abstractNumId w:val="4"/>
  </w:num>
  <w:num w:numId="7" w16cid:durableId="1556702471">
    <w:abstractNumId w:val="8"/>
  </w:num>
  <w:num w:numId="8" w16cid:durableId="1697197095">
    <w:abstractNumId w:val="26"/>
  </w:num>
  <w:num w:numId="9" w16cid:durableId="273636231">
    <w:abstractNumId w:val="32"/>
  </w:num>
  <w:num w:numId="10" w16cid:durableId="240255513">
    <w:abstractNumId w:val="22"/>
  </w:num>
  <w:num w:numId="11" w16cid:durableId="1926694294">
    <w:abstractNumId w:val="14"/>
  </w:num>
  <w:num w:numId="12" w16cid:durableId="1713260719">
    <w:abstractNumId w:val="9"/>
  </w:num>
  <w:num w:numId="13" w16cid:durableId="1936670811">
    <w:abstractNumId w:val="18"/>
  </w:num>
  <w:num w:numId="14" w16cid:durableId="2092657918">
    <w:abstractNumId w:val="33"/>
  </w:num>
  <w:num w:numId="15" w16cid:durableId="549072439">
    <w:abstractNumId w:val="39"/>
  </w:num>
  <w:num w:numId="16" w16cid:durableId="428426161">
    <w:abstractNumId w:val="35"/>
  </w:num>
  <w:num w:numId="17" w16cid:durableId="1812475367">
    <w:abstractNumId w:val="1"/>
  </w:num>
  <w:num w:numId="18" w16cid:durableId="2049914108">
    <w:abstractNumId w:val="2"/>
  </w:num>
  <w:num w:numId="19" w16cid:durableId="1168517698">
    <w:abstractNumId w:val="3"/>
  </w:num>
  <w:num w:numId="20" w16cid:durableId="1101873207">
    <w:abstractNumId w:val="36"/>
  </w:num>
  <w:num w:numId="21" w16cid:durableId="325521374">
    <w:abstractNumId w:val="15"/>
  </w:num>
  <w:num w:numId="22" w16cid:durableId="1787504976">
    <w:abstractNumId w:val="25"/>
  </w:num>
  <w:num w:numId="23" w16cid:durableId="1270627294">
    <w:abstractNumId w:val="5"/>
  </w:num>
  <w:num w:numId="24" w16cid:durableId="1682312067">
    <w:abstractNumId w:val="7"/>
  </w:num>
  <w:num w:numId="25" w16cid:durableId="23335022">
    <w:abstractNumId w:val="30"/>
  </w:num>
  <w:num w:numId="26" w16cid:durableId="416291724">
    <w:abstractNumId w:val="27"/>
  </w:num>
  <w:num w:numId="27" w16cid:durableId="752893752">
    <w:abstractNumId w:val="37"/>
  </w:num>
  <w:num w:numId="28" w16cid:durableId="737558935">
    <w:abstractNumId w:val="10"/>
  </w:num>
  <w:num w:numId="29" w16cid:durableId="948124256">
    <w:abstractNumId w:val="16"/>
  </w:num>
  <w:num w:numId="30" w16cid:durableId="1142504682">
    <w:abstractNumId w:val="21"/>
  </w:num>
  <w:num w:numId="31" w16cid:durableId="604927660">
    <w:abstractNumId w:val="17"/>
  </w:num>
  <w:num w:numId="32" w16cid:durableId="120853785">
    <w:abstractNumId w:val="13"/>
  </w:num>
  <w:num w:numId="33" w16cid:durableId="812871776">
    <w:abstractNumId w:val="28"/>
  </w:num>
  <w:num w:numId="34" w16cid:durableId="127551545">
    <w:abstractNumId w:val="12"/>
  </w:num>
  <w:num w:numId="35" w16cid:durableId="2109427682">
    <w:abstractNumId w:val="34"/>
  </w:num>
  <w:num w:numId="36" w16cid:durableId="543442335">
    <w:abstractNumId w:val="11"/>
  </w:num>
  <w:num w:numId="37" w16cid:durableId="647435827">
    <w:abstractNumId w:val="24"/>
  </w:num>
  <w:num w:numId="38" w16cid:durableId="2001230362">
    <w:abstractNumId w:val="6"/>
  </w:num>
  <w:num w:numId="39" w16cid:durableId="1123577161">
    <w:abstractNumId w:val="29"/>
  </w:num>
  <w:num w:numId="40" w16cid:durableId="125424074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49A"/>
    <w:rsid w:val="000007B7"/>
    <w:rsid w:val="000042D6"/>
    <w:rsid w:val="000103E4"/>
    <w:rsid w:val="000115AC"/>
    <w:rsid w:val="00014EF1"/>
    <w:rsid w:val="00016816"/>
    <w:rsid w:val="0001692E"/>
    <w:rsid w:val="00022B4F"/>
    <w:rsid w:val="0003671A"/>
    <w:rsid w:val="00042D89"/>
    <w:rsid w:val="0004590A"/>
    <w:rsid w:val="0005774A"/>
    <w:rsid w:val="0006140F"/>
    <w:rsid w:val="000672BE"/>
    <w:rsid w:val="000700E9"/>
    <w:rsid w:val="0007144D"/>
    <w:rsid w:val="000740EE"/>
    <w:rsid w:val="00081ED3"/>
    <w:rsid w:val="00082BB7"/>
    <w:rsid w:val="00083A28"/>
    <w:rsid w:val="00093B58"/>
    <w:rsid w:val="000A3D7F"/>
    <w:rsid w:val="000A65DE"/>
    <w:rsid w:val="000AB675"/>
    <w:rsid w:val="000B1B24"/>
    <w:rsid w:val="000C3170"/>
    <w:rsid w:val="000C630F"/>
    <w:rsid w:val="000C6785"/>
    <w:rsid w:val="000D0023"/>
    <w:rsid w:val="000D6F19"/>
    <w:rsid w:val="000D7B81"/>
    <w:rsid w:val="000E3CCC"/>
    <w:rsid w:val="000E4100"/>
    <w:rsid w:val="000F38E3"/>
    <w:rsid w:val="000F7F9F"/>
    <w:rsid w:val="00115EAD"/>
    <w:rsid w:val="001176FF"/>
    <w:rsid w:val="00125C26"/>
    <w:rsid w:val="001276D3"/>
    <w:rsid w:val="0013478A"/>
    <w:rsid w:val="00137FF2"/>
    <w:rsid w:val="0014198A"/>
    <w:rsid w:val="00160195"/>
    <w:rsid w:val="00164098"/>
    <w:rsid w:val="00166123"/>
    <w:rsid w:val="001854E8"/>
    <w:rsid w:val="00186769"/>
    <w:rsid w:val="00191E57"/>
    <w:rsid w:val="001B614C"/>
    <w:rsid w:val="001C36F6"/>
    <w:rsid w:val="001D79D5"/>
    <w:rsid w:val="001F1B21"/>
    <w:rsid w:val="001F2E41"/>
    <w:rsid w:val="001F70A2"/>
    <w:rsid w:val="0021625B"/>
    <w:rsid w:val="00223BA7"/>
    <w:rsid w:val="00227542"/>
    <w:rsid w:val="0022785A"/>
    <w:rsid w:val="00232619"/>
    <w:rsid w:val="00233458"/>
    <w:rsid w:val="00234DE8"/>
    <w:rsid w:val="00244165"/>
    <w:rsid w:val="00250136"/>
    <w:rsid w:val="0025115A"/>
    <w:rsid w:val="0025790B"/>
    <w:rsid w:val="002610A8"/>
    <w:rsid w:val="0026507D"/>
    <w:rsid w:val="00266FB9"/>
    <w:rsid w:val="002724EA"/>
    <w:rsid w:val="00277DD3"/>
    <w:rsid w:val="002854A4"/>
    <w:rsid w:val="00286C8A"/>
    <w:rsid w:val="00287909"/>
    <w:rsid w:val="002A6715"/>
    <w:rsid w:val="002A6DC8"/>
    <w:rsid w:val="002A7F77"/>
    <w:rsid w:val="002B0209"/>
    <w:rsid w:val="002B1234"/>
    <w:rsid w:val="002C04CA"/>
    <w:rsid w:val="002C4E26"/>
    <w:rsid w:val="002C50D6"/>
    <w:rsid w:val="002C6D7D"/>
    <w:rsid w:val="002D0BAD"/>
    <w:rsid w:val="002D0FA0"/>
    <w:rsid w:val="002D1E4A"/>
    <w:rsid w:val="002E0469"/>
    <w:rsid w:val="002E2405"/>
    <w:rsid w:val="002E4B69"/>
    <w:rsid w:val="002F2494"/>
    <w:rsid w:val="002F606D"/>
    <w:rsid w:val="002F78CB"/>
    <w:rsid w:val="002F7F79"/>
    <w:rsid w:val="003008E7"/>
    <w:rsid w:val="00301157"/>
    <w:rsid w:val="0030234D"/>
    <w:rsid w:val="00304F04"/>
    <w:rsid w:val="00312A08"/>
    <w:rsid w:val="003132AF"/>
    <w:rsid w:val="0031538F"/>
    <w:rsid w:val="00315853"/>
    <w:rsid w:val="00317FD2"/>
    <w:rsid w:val="0032321C"/>
    <w:rsid w:val="00324508"/>
    <w:rsid w:val="00332063"/>
    <w:rsid w:val="0033783B"/>
    <w:rsid w:val="00346958"/>
    <w:rsid w:val="0034768D"/>
    <w:rsid w:val="003547EA"/>
    <w:rsid w:val="00356FB1"/>
    <w:rsid w:val="003641E1"/>
    <w:rsid w:val="00375D59"/>
    <w:rsid w:val="00390453"/>
    <w:rsid w:val="003956F0"/>
    <w:rsid w:val="003960F5"/>
    <w:rsid w:val="00396CF7"/>
    <w:rsid w:val="003A15A6"/>
    <w:rsid w:val="003B51D5"/>
    <w:rsid w:val="003C1938"/>
    <w:rsid w:val="003C7805"/>
    <w:rsid w:val="003D0EE2"/>
    <w:rsid w:val="003D6E94"/>
    <w:rsid w:val="003E151B"/>
    <w:rsid w:val="003E1D68"/>
    <w:rsid w:val="003F3853"/>
    <w:rsid w:val="003F77A1"/>
    <w:rsid w:val="00405BF8"/>
    <w:rsid w:val="00410CD1"/>
    <w:rsid w:val="004218F3"/>
    <w:rsid w:val="004315D6"/>
    <w:rsid w:val="004371A5"/>
    <w:rsid w:val="00450398"/>
    <w:rsid w:val="00450FC4"/>
    <w:rsid w:val="004513FA"/>
    <w:rsid w:val="004579AA"/>
    <w:rsid w:val="00457AD8"/>
    <w:rsid w:val="00460592"/>
    <w:rsid w:val="0046456E"/>
    <w:rsid w:val="00473C91"/>
    <w:rsid w:val="00474B42"/>
    <w:rsid w:val="00484EB4"/>
    <w:rsid w:val="00490BD9"/>
    <w:rsid w:val="004A15FE"/>
    <w:rsid w:val="004A2754"/>
    <w:rsid w:val="004A7C26"/>
    <w:rsid w:val="004B0EB6"/>
    <w:rsid w:val="004B6F3B"/>
    <w:rsid w:val="004C5062"/>
    <w:rsid w:val="004D0AEE"/>
    <w:rsid w:val="004D23AD"/>
    <w:rsid w:val="004E073E"/>
    <w:rsid w:val="004E54A3"/>
    <w:rsid w:val="0050767B"/>
    <w:rsid w:val="0051284C"/>
    <w:rsid w:val="00525DD4"/>
    <w:rsid w:val="00533EB4"/>
    <w:rsid w:val="0053719F"/>
    <w:rsid w:val="0054414C"/>
    <w:rsid w:val="00547E80"/>
    <w:rsid w:val="0055603C"/>
    <w:rsid w:val="005612BC"/>
    <w:rsid w:val="005708DA"/>
    <w:rsid w:val="00573902"/>
    <w:rsid w:val="00576E0B"/>
    <w:rsid w:val="00586F07"/>
    <w:rsid w:val="00596126"/>
    <w:rsid w:val="00596F2E"/>
    <w:rsid w:val="005A1427"/>
    <w:rsid w:val="005A2687"/>
    <w:rsid w:val="005A62B5"/>
    <w:rsid w:val="005B0A14"/>
    <w:rsid w:val="005B4530"/>
    <w:rsid w:val="005B5165"/>
    <w:rsid w:val="005B7AF4"/>
    <w:rsid w:val="005C1EED"/>
    <w:rsid w:val="005C32A4"/>
    <w:rsid w:val="005E2244"/>
    <w:rsid w:val="005F2045"/>
    <w:rsid w:val="005F477F"/>
    <w:rsid w:val="005F7EF6"/>
    <w:rsid w:val="00600356"/>
    <w:rsid w:val="006052B8"/>
    <w:rsid w:val="00612F0A"/>
    <w:rsid w:val="00613A0D"/>
    <w:rsid w:val="00616C58"/>
    <w:rsid w:val="006278C8"/>
    <w:rsid w:val="00631353"/>
    <w:rsid w:val="00636D5C"/>
    <w:rsid w:val="00651969"/>
    <w:rsid w:val="00651D24"/>
    <w:rsid w:val="006526F2"/>
    <w:rsid w:val="00653694"/>
    <w:rsid w:val="00671E43"/>
    <w:rsid w:val="00671FA3"/>
    <w:rsid w:val="0067610F"/>
    <w:rsid w:val="00677562"/>
    <w:rsid w:val="00682893"/>
    <w:rsid w:val="00683C95"/>
    <w:rsid w:val="00684F9E"/>
    <w:rsid w:val="006A69B5"/>
    <w:rsid w:val="006B3898"/>
    <w:rsid w:val="006B6F94"/>
    <w:rsid w:val="006C0768"/>
    <w:rsid w:val="006C3CB9"/>
    <w:rsid w:val="006C43CD"/>
    <w:rsid w:val="006D3B35"/>
    <w:rsid w:val="006D4302"/>
    <w:rsid w:val="006D77C3"/>
    <w:rsid w:val="006D798F"/>
    <w:rsid w:val="006E119C"/>
    <w:rsid w:val="006F24F1"/>
    <w:rsid w:val="006F2522"/>
    <w:rsid w:val="00707B3C"/>
    <w:rsid w:val="00710BC1"/>
    <w:rsid w:val="00713393"/>
    <w:rsid w:val="00720C42"/>
    <w:rsid w:val="0072504A"/>
    <w:rsid w:val="00732859"/>
    <w:rsid w:val="00733AA8"/>
    <w:rsid w:val="0073445B"/>
    <w:rsid w:val="00735C9B"/>
    <w:rsid w:val="00740D89"/>
    <w:rsid w:val="0074126E"/>
    <w:rsid w:val="0074468E"/>
    <w:rsid w:val="0074785B"/>
    <w:rsid w:val="007535D9"/>
    <w:rsid w:val="00756C27"/>
    <w:rsid w:val="0075760F"/>
    <w:rsid w:val="00770D31"/>
    <w:rsid w:val="007759EE"/>
    <w:rsid w:val="007872CE"/>
    <w:rsid w:val="007942F2"/>
    <w:rsid w:val="007A79C8"/>
    <w:rsid w:val="007B0860"/>
    <w:rsid w:val="007B48BD"/>
    <w:rsid w:val="007C2695"/>
    <w:rsid w:val="007C5A3D"/>
    <w:rsid w:val="007D2E78"/>
    <w:rsid w:val="007D36AD"/>
    <w:rsid w:val="007D6F6B"/>
    <w:rsid w:val="007D771F"/>
    <w:rsid w:val="007E0B17"/>
    <w:rsid w:val="007E3312"/>
    <w:rsid w:val="008031E9"/>
    <w:rsid w:val="008139B1"/>
    <w:rsid w:val="00817FD2"/>
    <w:rsid w:val="00820EEC"/>
    <w:rsid w:val="00822B59"/>
    <w:rsid w:val="00833A40"/>
    <w:rsid w:val="00842978"/>
    <w:rsid w:val="00844B5A"/>
    <w:rsid w:val="00854F0D"/>
    <w:rsid w:val="00862C79"/>
    <w:rsid w:val="00870C18"/>
    <w:rsid w:val="00876E1D"/>
    <w:rsid w:val="00883736"/>
    <w:rsid w:val="0088717D"/>
    <w:rsid w:val="00887847"/>
    <w:rsid w:val="00894F74"/>
    <w:rsid w:val="008A28B8"/>
    <w:rsid w:val="008C16EC"/>
    <w:rsid w:val="008C6646"/>
    <w:rsid w:val="008C6E57"/>
    <w:rsid w:val="008D01CB"/>
    <w:rsid w:val="008E4955"/>
    <w:rsid w:val="008F0318"/>
    <w:rsid w:val="008F1421"/>
    <w:rsid w:val="008F54D8"/>
    <w:rsid w:val="00920236"/>
    <w:rsid w:val="00921A34"/>
    <w:rsid w:val="0093349A"/>
    <w:rsid w:val="00939BE6"/>
    <w:rsid w:val="0094044B"/>
    <w:rsid w:val="00940AD0"/>
    <w:rsid w:val="00942383"/>
    <w:rsid w:val="009455C5"/>
    <w:rsid w:val="0095514C"/>
    <w:rsid w:val="0095756B"/>
    <w:rsid w:val="009578D7"/>
    <w:rsid w:val="00960D9A"/>
    <w:rsid w:val="00960E81"/>
    <w:rsid w:val="00961B4B"/>
    <w:rsid w:val="0096328B"/>
    <w:rsid w:val="009715EE"/>
    <w:rsid w:val="0097326E"/>
    <w:rsid w:val="009740EA"/>
    <w:rsid w:val="009776FF"/>
    <w:rsid w:val="009928A7"/>
    <w:rsid w:val="009973E5"/>
    <w:rsid w:val="009B4BE9"/>
    <w:rsid w:val="009B6A63"/>
    <w:rsid w:val="009C1250"/>
    <w:rsid w:val="009C6C6E"/>
    <w:rsid w:val="009D42B7"/>
    <w:rsid w:val="009D4C5C"/>
    <w:rsid w:val="009E10D7"/>
    <w:rsid w:val="009F00B1"/>
    <w:rsid w:val="009F1DD0"/>
    <w:rsid w:val="009F227B"/>
    <w:rsid w:val="009F59D2"/>
    <w:rsid w:val="00A05897"/>
    <w:rsid w:val="00A05D44"/>
    <w:rsid w:val="00A11667"/>
    <w:rsid w:val="00A12887"/>
    <w:rsid w:val="00A12927"/>
    <w:rsid w:val="00A17C09"/>
    <w:rsid w:val="00A50B94"/>
    <w:rsid w:val="00A51DF7"/>
    <w:rsid w:val="00A532A0"/>
    <w:rsid w:val="00A666E2"/>
    <w:rsid w:val="00A66F5F"/>
    <w:rsid w:val="00A72FB5"/>
    <w:rsid w:val="00A739B5"/>
    <w:rsid w:val="00A7596E"/>
    <w:rsid w:val="00A77154"/>
    <w:rsid w:val="00A85953"/>
    <w:rsid w:val="00A935E3"/>
    <w:rsid w:val="00AB02B6"/>
    <w:rsid w:val="00AB463A"/>
    <w:rsid w:val="00AB6BB5"/>
    <w:rsid w:val="00AC6D6E"/>
    <w:rsid w:val="00AD19DD"/>
    <w:rsid w:val="00AD1AC2"/>
    <w:rsid w:val="00AD2633"/>
    <w:rsid w:val="00AD5224"/>
    <w:rsid w:val="00AD543C"/>
    <w:rsid w:val="00AE4B39"/>
    <w:rsid w:val="00AF421A"/>
    <w:rsid w:val="00B00753"/>
    <w:rsid w:val="00B01D73"/>
    <w:rsid w:val="00B10B88"/>
    <w:rsid w:val="00B10C21"/>
    <w:rsid w:val="00B14111"/>
    <w:rsid w:val="00B17A60"/>
    <w:rsid w:val="00B26134"/>
    <w:rsid w:val="00B30B6C"/>
    <w:rsid w:val="00B32466"/>
    <w:rsid w:val="00B3699A"/>
    <w:rsid w:val="00B41926"/>
    <w:rsid w:val="00B4462E"/>
    <w:rsid w:val="00B45F6B"/>
    <w:rsid w:val="00B53784"/>
    <w:rsid w:val="00B54041"/>
    <w:rsid w:val="00B602C1"/>
    <w:rsid w:val="00B70D46"/>
    <w:rsid w:val="00B76195"/>
    <w:rsid w:val="00B87788"/>
    <w:rsid w:val="00BA08BF"/>
    <w:rsid w:val="00BA7AA0"/>
    <w:rsid w:val="00BC385F"/>
    <w:rsid w:val="00BD04E5"/>
    <w:rsid w:val="00BD1AF6"/>
    <w:rsid w:val="00BD5909"/>
    <w:rsid w:val="00BE7B96"/>
    <w:rsid w:val="00BF0419"/>
    <w:rsid w:val="00BF1D11"/>
    <w:rsid w:val="00C02936"/>
    <w:rsid w:val="00C04585"/>
    <w:rsid w:val="00C120C9"/>
    <w:rsid w:val="00C1544E"/>
    <w:rsid w:val="00C166D4"/>
    <w:rsid w:val="00C23F05"/>
    <w:rsid w:val="00C32AF6"/>
    <w:rsid w:val="00C42E8A"/>
    <w:rsid w:val="00C456E9"/>
    <w:rsid w:val="00C45B51"/>
    <w:rsid w:val="00C5661B"/>
    <w:rsid w:val="00C65775"/>
    <w:rsid w:val="00C70C71"/>
    <w:rsid w:val="00C723AC"/>
    <w:rsid w:val="00C8633E"/>
    <w:rsid w:val="00C95EC2"/>
    <w:rsid w:val="00C96534"/>
    <w:rsid w:val="00CA55D9"/>
    <w:rsid w:val="00CA76AB"/>
    <w:rsid w:val="00CB6B43"/>
    <w:rsid w:val="00CC09B7"/>
    <w:rsid w:val="00CC42F0"/>
    <w:rsid w:val="00CC6DA5"/>
    <w:rsid w:val="00CD6606"/>
    <w:rsid w:val="00CD67DA"/>
    <w:rsid w:val="00D02815"/>
    <w:rsid w:val="00D05687"/>
    <w:rsid w:val="00D079A4"/>
    <w:rsid w:val="00D11A3B"/>
    <w:rsid w:val="00D14234"/>
    <w:rsid w:val="00D151D8"/>
    <w:rsid w:val="00D15AFA"/>
    <w:rsid w:val="00D263B3"/>
    <w:rsid w:val="00D302E3"/>
    <w:rsid w:val="00D3383D"/>
    <w:rsid w:val="00D362C0"/>
    <w:rsid w:val="00D370BC"/>
    <w:rsid w:val="00D51970"/>
    <w:rsid w:val="00D5668D"/>
    <w:rsid w:val="00D5692B"/>
    <w:rsid w:val="00D60C86"/>
    <w:rsid w:val="00D61D56"/>
    <w:rsid w:val="00D719B8"/>
    <w:rsid w:val="00D76C1E"/>
    <w:rsid w:val="00D818C8"/>
    <w:rsid w:val="00D84C3A"/>
    <w:rsid w:val="00D85472"/>
    <w:rsid w:val="00DA3B5E"/>
    <w:rsid w:val="00DA6C77"/>
    <w:rsid w:val="00DA7966"/>
    <w:rsid w:val="00DB5D3D"/>
    <w:rsid w:val="00DC1046"/>
    <w:rsid w:val="00DC70A7"/>
    <w:rsid w:val="00DD4EE1"/>
    <w:rsid w:val="00DD6146"/>
    <w:rsid w:val="00DE127A"/>
    <w:rsid w:val="00DF2E8D"/>
    <w:rsid w:val="00DF5AE4"/>
    <w:rsid w:val="00DF6B75"/>
    <w:rsid w:val="00E04B5C"/>
    <w:rsid w:val="00E31B6F"/>
    <w:rsid w:val="00E326F4"/>
    <w:rsid w:val="00E37E8C"/>
    <w:rsid w:val="00E40BF7"/>
    <w:rsid w:val="00E429E2"/>
    <w:rsid w:val="00E463D2"/>
    <w:rsid w:val="00E54656"/>
    <w:rsid w:val="00E54A11"/>
    <w:rsid w:val="00E5536F"/>
    <w:rsid w:val="00E55A81"/>
    <w:rsid w:val="00E6068C"/>
    <w:rsid w:val="00E6387A"/>
    <w:rsid w:val="00E66A30"/>
    <w:rsid w:val="00E7553F"/>
    <w:rsid w:val="00E81C61"/>
    <w:rsid w:val="00E8515E"/>
    <w:rsid w:val="00E85A6C"/>
    <w:rsid w:val="00E9157A"/>
    <w:rsid w:val="00E924B8"/>
    <w:rsid w:val="00EA021D"/>
    <w:rsid w:val="00EA131E"/>
    <w:rsid w:val="00EA1C5E"/>
    <w:rsid w:val="00EA2C07"/>
    <w:rsid w:val="00EB7548"/>
    <w:rsid w:val="00EC61FE"/>
    <w:rsid w:val="00ED0A7B"/>
    <w:rsid w:val="00EE433C"/>
    <w:rsid w:val="00EE5C7C"/>
    <w:rsid w:val="00EF2387"/>
    <w:rsid w:val="00EF25D5"/>
    <w:rsid w:val="00F014D6"/>
    <w:rsid w:val="00F0523A"/>
    <w:rsid w:val="00F0620A"/>
    <w:rsid w:val="00F0706C"/>
    <w:rsid w:val="00F07A39"/>
    <w:rsid w:val="00F13F8B"/>
    <w:rsid w:val="00F1794D"/>
    <w:rsid w:val="00F23F4A"/>
    <w:rsid w:val="00F259B7"/>
    <w:rsid w:val="00F37AB5"/>
    <w:rsid w:val="00F40688"/>
    <w:rsid w:val="00F4675F"/>
    <w:rsid w:val="00F46AD5"/>
    <w:rsid w:val="00F50BB9"/>
    <w:rsid w:val="00F52615"/>
    <w:rsid w:val="00F53D9E"/>
    <w:rsid w:val="00F817E0"/>
    <w:rsid w:val="00F83E4F"/>
    <w:rsid w:val="00F859C3"/>
    <w:rsid w:val="00F85B66"/>
    <w:rsid w:val="00F92C01"/>
    <w:rsid w:val="00F9452C"/>
    <w:rsid w:val="00F9468A"/>
    <w:rsid w:val="00F95BCA"/>
    <w:rsid w:val="00FB5ECF"/>
    <w:rsid w:val="00FB5F04"/>
    <w:rsid w:val="00FC0C37"/>
    <w:rsid w:val="00FC0FDC"/>
    <w:rsid w:val="00FC0FF0"/>
    <w:rsid w:val="00FC11BE"/>
    <w:rsid w:val="00FD2CD7"/>
    <w:rsid w:val="00FD58F1"/>
    <w:rsid w:val="00FE4935"/>
    <w:rsid w:val="00FF0D82"/>
    <w:rsid w:val="010648F4"/>
    <w:rsid w:val="01C9B47F"/>
    <w:rsid w:val="022E5A41"/>
    <w:rsid w:val="0289CB29"/>
    <w:rsid w:val="02CAAD3B"/>
    <w:rsid w:val="030B2383"/>
    <w:rsid w:val="0314E9E6"/>
    <w:rsid w:val="03942935"/>
    <w:rsid w:val="04595C39"/>
    <w:rsid w:val="059820B2"/>
    <w:rsid w:val="05B2335A"/>
    <w:rsid w:val="05B66D5B"/>
    <w:rsid w:val="05B9958D"/>
    <w:rsid w:val="05F5C460"/>
    <w:rsid w:val="060AA706"/>
    <w:rsid w:val="0628D0D4"/>
    <w:rsid w:val="062CE0D8"/>
    <w:rsid w:val="06387F42"/>
    <w:rsid w:val="0684A445"/>
    <w:rsid w:val="06880B81"/>
    <w:rsid w:val="06B66F2D"/>
    <w:rsid w:val="06E6FEB3"/>
    <w:rsid w:val="077D9169"/>
    <w:rsid w:val="0856ED6D"/>
    <w:rsid w:val="085EF495"/>
    <w:rsid w:val="0878260F"/>
    <w:rsid w:val="0960046F"/>
    <w:rsid w:val="096292DF"/>
    <w:rsid w:val="098AFBCE"/>
    <w:rsid w:val="098FB1B4"/>
    <w:rsid w:val="09AD23E7"/>
    <w:rsid w:val="0A671630"/>
    <w:rsid w:val="0A76B6DE"/>
    <w:rsid w:val="0AD84502"/>
    <w:rsid w:val="0C0D827E"/>
    <w:rsid w:val="0C125B4E"/>
    <w:rsid w:val="0C470427"/>
    <w:rsid w:val="0C5AB7E7"/>
    <w:rsid w:val="0C5B4686"/>
    <w:rsid w:val="0C95D5BD"/>
    <w:rsid w:val="0D1FC662"/>
    <w:rsid w:val="0D2381C3"/>
    <w:rsid w:val="0D735B15"/>
    <w:rsid w:val="0E81617A"/>
    <w:rsid w:val="0EC4F44E"/>
    <w:rsid w:val="0F1706BE"/>
    <w:rsid w:val="0F235D94"/>
    <w:rsid w:val="100DCD70"/>
    <w:rsid w:val="104E9848"/>
    <w:rsid w:val="106C226A"/>
    <w:rsid w:val="108AF5C2"/>
    <w:rsid w:val="10F07AC6"/>
    <w:rsid w:val="11601085"/>
    <w:rsid w:val="11A2374D"/>
    <w:rsid w:val="11B0CABD"/>
    <w:rsid w:val="11C94C28"/>
    <w:rsid w:val="12082342"/>
    <w:rsid w:val="123B2A31"/>
    <w:rsid w:val="124A47D4"/>
    <w:rsid w:val="132DAF7F"/>
    <w:rsid w:val="137DF2A4"/>
    <w:rsid w:val="1491BD7D"/>
    <w:rsid w:val="14A3A921"/>
    <w:rsid w:val="14CB6AD1"/>
    <w:rsid w:val="1550F237"/>
    <w:rsid w:val="1655BEA4"/>
    <w:rsid w:val="166ED3A9"/>
    <w:rsid w:val="16954985"/>
    <w:rsid w:val="17045DBA"/>
    <w:rsid w:val="170FE53A"/>
    <w:rsid w:val="1862FBAC"/>
    <w:rsid w:val="18A02E1B"/>
    <w:rsid w:val="1974BDC6"/>
    <w:rsid w:val="1984E6CD"/>
    <w:rsid w:val="19E48908"/>
    <w:rsid w:val="1A7CEE40"/>
    <w:rsid w:val="1A829AD0"/>
    <w:rsid w:val="1B444961"/>
    <w:rsid w:val="1B7E8D50"/>
    <w:rsid w:val="1BD7CEDD"/>
    <w:rsid w:val="1C18F2DE"/>
    <w:rsid w:val="1C40823D"/>
    <w:rsid w:val="1C5E902A"/>
    <w:rsid w:val="1C6C2A27"/>
    <w:rsid w:val="1CD9C038"/>
    <w:rsid w:val="1D126CE2"/>
    <w:rsid w:val="1D26A2D4"/>
    <w:rsid w:val="1D3B389A"/>
    <w:rsid w:val="1D6B5C03"/>
    <w:rsid w:val="1E432A95"/>
    <w:rsid w:val="1E53D206"/>
    <w:rsid w:val="1E57CD9E"/>
    <w:rsid w:val="1F060953"/>
    <w:rsid w:val="1F8D4614"/>
    <w:rsid w:val="1F9623B5"/>
    <w:rsid w:val="2013255F"/>
    <w:rsid w:val="208CF4D4"/>
    <w:rsid w:val="20A009C1"/>
    <w:rsid w:val="20AB4000"/>
    <w:rsid w:val="20E05FA2"/>
    <w:rsid w:val="20FB9A88"/>
    <w:rsid w:val="216527D4"/>
    <w:rsid w:val="21CFC8E3"/>
    <w:rsid w:val="21E1AB05"/>
    <w:rsid w:val="22B2BB8F"/>
    <w:rsid w:val="23082464"/>
    <w:rsid w:val="2371C461"/>
    <w:rsid w:val="23847520"/>
    <w:rsid w:val="23E4C29F"/>
    <w:rsid w:val="243EFD60"/>
    <w:rsid w:val="24806F72"/>
    <w:rsid w:val="25125E8C"/>
    <w:rsid w:val="25498CB9"/>
    <w:rsid w:val="254FF751"/>
    <w:rsid w:val="257B8D44"/>
    <w:rsid w:val="25CEDD57"/>
    <w:rsid w:val="26052321"/>
    <w:rsid w:val="26586A6B"/>
    <w:rsid w:val="26B70D3D"/>
    <w:rsid w:val="26EB73E8"/>
    <w:rsid w:val="275C29DC"/>
    <w:rsid w:val="27A27629"/>
    <w:rsid w:val="280561A0"/>
    <w:rsid w:val="28320EA6"/>
    <w:rsid w:val="285D06D2"/>
    <w:rsid w:val="286ED82C"/>
    <w:rsid w:val="2870959E"/>
    <w:rsid w:val="28BA4E2F"/>
    <w:rsid w:val="28BFDAD3"/>
    <w:rsid w:val="2B364CB3"/>
    <w:rsid w:val="2B7D3C01"/>
    <w:rsid w:val="2B7E694C"/>
    <w:rsid w:val="2B805E5F"/>
    <w:rsid w:val="2BE5C716"/>
    <w:rsid w:val="2C0181DC"/>
    <w:rsid w:val="2C5E1537"/>
    <w:rsid w:val="2C8E1C37"/>
    <w:rsid w:val="2CB766B5"/>
    <w:rsid w:val="2DBF9D7A"/>
    <w:rsid w:val="2E428EA6"/>
    <w:rsid w:val="2EAC1FD7"/>
    <w:rsid w:val="2FE0EF02"/>
    <w:rsid w:val="3120990B"/>
    <w:rsid w:val="3159104A"/>
    <w:rsid w:val="31D070A8"/>
    <w:rsid w:val="31D2AD7F"/>
    <w:rsid w:val="3263CF8B"/>
    <w:rsid w:val="33B4472F"/>
    <w:rsid w:val="33BAFA55"/>
    <w:rsid w:val="33D7D046"/>
    <w:rsid w:val="33D860FA"/>
    <w:rsid w:val="347446A9"/>
    <w:rsid w:val="348CA14F"/>
    <w:rsid w:val="34E561C9"/>
    <w:rsid w:val="35D7F5FB"/>
    <w:rsid w:val="36804040"/>
    <w:rsid w:val="36E6A5D3"/>
    <w:rsid w:val="373253B6"/>
    <w:rsid w:val="379B727E"/>
    <w:rsid w:val="3805AE69"/>
    <w:rsid w:val="3850381B"/>
    <w:rsid w:val="38A91DB8"/>
    <w:rsid w:val="391231F8"/>
    <w:rsid w:val="39842A90"/>
    <w:rsid w:val="3A067366"/>
    <w:rsid w:val="3A1B2FC5"/>
    <w:rsid w:val="3A5C20BA"/>
    <w:rsid w:val="3A73BF0C"/>
    <w:rsid w:val="3AB088C0"/>
    <w:rsid w:val="3AC18C86"/>
    <w:rsid w:val="3BB70026"/>
    <w:rsid w:val="3BCC7E67"/>
    <w:rsid w:val="3BED92ED"/>
    <w:rsid w:val="3C464E8F"/>
    <w:rsid w:val="3DC904D5"/>
    <w:rsid w:val="3E1E304F"/>
    <w:rsid w:val="3ED8ABB9"/>
    <w:rsid w:val="3F247AA0"/>
    <w:rsid w:val="3F413033"/>
    <w:rsid w:val="3F4B09AE"/>
    <w:rsid w:val="3F81D131"/>
    <w:rsid w:val="3F9F10A5"/>
    <w:rsid w:val="4023AFB1"/>
    <w:rsid w:val="4083D8F4"/>
    <w:rsid w:val="40E140F4"/>
    <w:rsid w:val="4128BB72"/>
    <w:rsid w:val="4154B527"/>
    <w:rsid w:val="4189A02F"/>
    <w:rsid w:val="41BD71FE"/>
    <w:rsid w:val="41BEBD73"/>
    <w:rsid w:val="41E6682C"/>
    <w:rsid w:val="425D18EA"/>
    <w:rsid w:val="42732B4A"/>
    <w:rsid w:val="42FC34C5"/>
    <w:rsid w:val="44A579B2"/>
    <w:rsid w:val="44D8259F"/>
    <w:rsid w:val="4504C335"/>
    <w:rsid w:val="455FBC46"/>
    <w:rsid w:val="4597F5D8"/>
    <w:rsid w:val="461EA962"/>
    <w:rsid w:val="463DEDC5"/>
    <w:rsid w:val="466A00AC"/>
    <w:rsid w:val="475ADDE1"/>
    <w:rsid w:val="47A1D549"/>
    <w:rsid w:val="47BF8529"/>
    <w:rsid w:val="47C322C5"/>
    <w:rsid w:val="48260355"/>
    <w:rsid w:val="4892122A"/>
    <w:rsid w:val="48AAB223"/>
    <w:rsid w:val="48F8116E"/>
    <w:rsid w:val="4900152D"/>
    <w:rsid w:val="4A0F9E1E"/>
    <w:rsid w:val="4A2EC7F7"/>
    <w:rsid w:val="4A6DECF0"/>
    <w:rsid w:val="4AE8BD7F"/>
    <w:rsid w:val="4B0D8BC5"/>
    <w:rsid w:val="4B999956"/>
    <w:rsid w:val="4BCC3D1D"/>
    <w:rsid w:val="4C2630DD"/>
    <w:rsid w:val="4CBE0E6C"/>
    <w:rsid w:val="4CC30420"/>
    <w:rsid w:val="4D254518"/>
    <w:rsid w:val="4D733964"/>
    <w:rsid w:val="4D84312D"/>
    <w:rsid w:val="4DE70CBE"/>
    <w:rsid w:val="4E350F17"/>
    <w:rsid w:val="4E3D7FE1"/>
    <w:rsid w:val="4F2EF039"/>
    <w:rsid w:val="4F4C4EB3"/>
    <w:rsid w:val="4FE94CB1"/>
    <w:rsid w:val="50324F1B"/>
    <w:rsid w:val="508AF59D"/>
    <w:rsid w:val="50BB2040"/>
    <w:rsid w:val="515E1F78"/>
    <w:rsid w:val="5283F919"/>
    <w:rsid w:val="52D441C5"/>
    <w:rsid w:val="52D4828D"/>
    <w:rsid w:val="530370D2"/>
    <w:rsid w:val="53F3F880"/>
    <w:rsid w:val="54131D57"/>
    <w:rsid w:val="545C1CF3"/>
    <w:rsid w:val="551367BE"/>
    <w:rsid w:val="5599ADA5"/>
    <w:rsid w:val="55C3B4B7"/>
    <w:rsid w:val="56CE6BB4"/>
    <w:rsid w:val="56D0072C"/>
    <w:rsid w:val="5703E095"/>
    <w:rsid w:val="572B9942"/>
    <w:rsid w:val="573C76C2"/>
    <w:rsid w:val="5861DED9"/>
    <w:rsid w:val="58896E39"/>
    <w:rsid w:val="58C97290"/>
    <w:rsid w:val="5937CA7D"/>
    <w:rsid w:val="59956AE8"/>
    <w:rsid w:val="59C9683F"/>
    <w:rsid w:val="5AF10C8F"/>
    <w:rsid w:val="5B5DB6F5"/>
    <w:rsid w:val="5B872D9F"/>
    <w:rsid w:val="5B8DAD6C"/>
    <w:rsid w:val="5BC21778"/>
    <w:rsid w:val="5BDCFF57"/>
    <w:rsid w:val="5C10C4D3"/>
    <w:rsid w:val="5C688EB9"/>
    <w:rsid w:val="5C82B40F"/>
    <w:rsid w:val="5C889012"/>
    <w:rsid w:val="5CEA0757"/>
    <w:rsid w:val="5D297DCD"/>
    <w:rsid w:val="5DA37BD5"/>
    <w:rsid w:val="5E0DDAC0"/>
    <w:rsid w:val="5E20E616"/>
    <w:rsid w:val="5E3B6728"/>
    <w:rsid w:val="5E952681"/>
    <w:rsid w:val="5ED6B132"/>
    <w:rsid w:val="5ED95624"/>
    <w:rsid w:val="5EDF0393"/>
    <w:rsid w:val="5EEA24C8"/>
    <w:rsid w:val="5F600882"/>
    <w:rsid w:val="6029BBCE"/>
    <w:rsid w:val="6075FEF5"/>
    <w:rsid w:val="60CAF7BF"/>
    <w:rsid w:val="60F892F9"/>
    <w:rsid w:val="613E2E2C"/>
    <w:rsid w:val="617D2453"/>
    <w:rsid w:val="61968F0F"/>
    <w:rsid w:val="6284AE62"/>
    <w:rsid w:val="629314AD"/>
    <w:rsid w:val="634A4DF1"/>
    <w:rsid w:val="63AC79A1"/>
    <w:rsid w:val="645CC23B"/>
    <w:rsid w:val="64FD5F8F"/>
    <w:rsid w:val="65609DF5"/>
    <w:rsid w:val="658A1E4D"/>
    <w:rsid w:val="65BECF2E"/>
    <w:rsid w:val="661B212E"/>
    <w:rsid w:val="6658A0CA"/>
    <w:rsid w:val="66634BD0"/>
    <w:rsid w:val="66884E7D"/>
    <w:rsid w:val="66DC65EF"/>
    <w:rsid w:val="66DF3BDF"/>
    <w:rsid w:val="66E141B6"/>
    <w:rsid w:val="676D8D21"/>
    <w:rsid w:val="67855244"/>
    <w:rsid w:val="67EDC874"/>
    <w:rsid w:val="68C511BC"/>
    <w:rsid w:val="69442C04"/>
    <w:rsid w:val="69BBC48F"/>
    <w:rsid w:val="69DB7741"/>
    <w:rsid w:val="69E3A32D"/>
    <w:rsid w:val="69F781B1"/>
    <w:rsid w:val="6A7942D1"/>
    <w:rsid w:val="6ACB6079"/>
    <w:rsid w:val="6B02B6CD"/>
    <w:rsid w:val="6B6A6F01"/>
    <w:rsid w:val="6BED17DE"/>
    <w:rsid w:val="6C123BA8"/>
    <w:rsid w:val="6C4EABC3"/>
    <w:rsid w:val="6CC1DCC7"/>
    <w:rsid w:val="6D0B2B5C"/>
    <w:rsid w:val="6DA5045F"/>
    <w:rsid w:val="6DA52444"/>
    <w:rsid w:val="6DE27D3E"/>
    <w:rsid w:val="6DF50844"/>
    <w:rsid w:val="6EC726F1"/>
    <w:rsid w:val="6EF00D97"/>
    <w:rsid w:val="6EF3D46E"/>
    <w:rsid w:val="6EFBDFDE"/>
    <w:rsid w:val="6F26B500"/>
    <w:rsid w:val="6F3E28E1"/>
    <w:rsid w:val="6F6528A8"/>
    <w:rsid w:val="7056916E"/>
    <w:rsid w:val="7097CA61"/>
    <w:rsid w:val="7113BFB6"/>
    <w:rsid w:val="713F322D"/>
    <w:rsid w:val="71479D81"/>
    <w:rsid w:val="71B9DF5E"/>
    <w:rsid w:val="71DAE612"/>
    <w:rsid w:val="7202E9C0"/>
    <w:rsid w:val="723D41C8"/>
    <w:rsid w:val="7313FCC1"/>
    <w:rsid w:val="7346967B"/>
    <w:rsid w:val="73736C08"/>
    <w:rsid w:val="739CF24F"/>
    <w:rsid w:val="73A8D03C"/>
    <w:rsid w:val="73CF6B23"/>
    <w:rsid w:val="752173E5"/>
    <w:rsid w:val="7531631D"/>
    <w:rsid w:val="75347092"/>
    <w:rsid w:val="753FE3F1"/>
    <w:rsid w:val="7572E79C"/>
    <w:rsid w:val="75E0DD82"/>
    <w:rsid w:val="75E7BC1D"/>
    <w:rsid w:val="76161A37"/>
    <w:rsid w:val="76366681"/>
    <w:rsid w:val="76CFF12C"/>
    <w:rsid w:val="775E320A"/>
    <w:rsid w:val="77C2EEB5"/>
    <w:rsid w:val="783FEDE3"/>
    <w:rsid w:val="78464364"/>
    <w:rsid w:val="789B27E1"/>
    <w:rsid w:val="7915635D"/>
    <w:rsid w:val="791838E7"/>
    <w:rsid w:val="7944ECBF"/>
    <w:rsid w:val="796DD562"/>
    <w:rsid w:val="7984F27F"/>
    <w:rsid w:val="7998417C"/>
    <w:rsid w:val="79BE31AE"/>
    <w:rsid w:val="79D73F40"/>
    <w:rsid w:val="7A20675D"/>
    <w:rsid w:val="7A31EE62"/>
    <w:rsid w:val="7A64BC82"/>
    <w:rsid w:val="7AA9784B"/>
    <w:rsid w:val="7B0CA534"/>
    <w:rsid w:val="7B97F751"/>
    <w:rsid w:val="7BB1125D"/>
    <w:rsid w:val="7BBCD0DC"/>
    <w:rsid w:val="7BD70E76"/>
    <w:rsid w:val="7C4E5281"/>
    <w:rsid w:val="7C640C8E"/>
    <w:rsid w:val="7C6F3F80"/>
    <w:rsid w:val="7C87670E"/>
    <w:rsid w:val="7CC583F0"/>
    <w:rsid w:val="7DAE6574"/>
    <w:rsid w:val="7EDEBE94"/>
    <w:rsid w:val="7F944D6D"/>
    <w:rsid w:val="7FAF76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5266F"/>
  <w15:docId w15:val="{FC2276CB-34B5-4E6F-9A17-02C2F5B53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EE1"/>
    <w:pPr>
      <w:ind w:left="720"/>
      <w:contextualSpacing/>
    </w:pPr>
  </w:style>
  <w:style w:type="paragraph" w:styleId="BalloonText">
    <w:name w:val="Balloon Text"/>
    <w:basedOn w:val="Normal"/>
    <w:link w:val="BalloonTextChar"/>
    <w:uiPriority w:val="99"/>
    <w:semiHidden/>
    <w:unhideWhenUsed/>
    <w:rsid w:val="00AB6B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BB5"/>
    <w:rPr>
      <w:rFonts w:ascii="Tahoma" w:hAnsi="Tahoma" w:cs="Tahoma"/>
      <w:sz w:val="16"/>
      <w:szCs w:val="16"/>
    </w:rPr>
  </w:style>
  <w:style w:type="character" w:styleId="Hyperlink">
    <w:name w:val="Hyperlink"/>
    <w:basedOn w:val="DefaultParagraphFont"/>
    <w:uiPriority w:val="99"/>
    <w:unhideWhenUsed/>
    <w:rsid w:val="00E326F4"/>
    <w:rPr>
      <w:color w:val="0000FF" w:themeColor="hyperlink"/>
      <w:u w:val="single"/>
    </w:rPr>
  </w:style>
  <w:style w:type="paragraph" w:styleId="Header">
    <w:name w:val="header"/>
    <w:basedOn w:val="Normal"/>
    <w:link w:val="HeaderChar"/>
    <w:uiPriority w:val="99"/>
    <w:unhideWhenUsed/>
    <w:rsid w:val="008837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3736"/>
  </w:style>
  <w:style w:type="paragraph" w:styleId="Footer">
    <w:name w:val="footer"/>
    <w:basedOn w:val="Normal"/>
    <w:link w:val="FooterChar"/>
    <w:uiPriority w:val="99"/>
    <w:unhideWhenUsed/>
    <w:rsid w:val="008837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3736"/>
  </w:style>
  <w:style w:type="paragraph" w:styleId="Revision">
    <w:name w:val="Revision"/>
    <w:hidden/>
    <w:uiPriority w:val="99"/>
    <w:semiHidden/>
    <w:rsid w:val="00E37E8C"/>
    <w:pPr>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76195"/>
    <w:rPr>
      <w:b/>
      <w:bCs/>
    </w:rPr>
  </w:style>
  <w:style w:type="character" w:customStyle="1" w:styleId="CommentSubjectChar">
    <w:name w:val="Comment Subject Char"/>
    <w:basedOn w:val="CommentTextChar"/>
    <w:link w:val="CommentSubject"/>
    <w:uiPriority w:val="99"/>
    <w:semiHidden/>
    <w:rsid w:val="00B76195"/>
    <w:rPr>
      <w:b/>
      <w:bCs/>
      <w:sz w:val="20"/>
      <w:szCs w:val="20"/>
    </w:rPr>
  </w:style>
  <w:style w:type="table" w:styleId="TableGrid">
    <w:name w:val="Table Grid"/>
    <w:basedOn w:val="TableNormal"/>
    <w:uiPriority w:val="59"/>
    <w:rsid w:val="00A72F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D04E5"/>
    <w:rPr>
      <w:color w:val="800080" w:themeColor="followedHyperlink"/>
      <w:u w:val="single"/>
    </w:rPr>
  </w:style>
  <w:style w:type="paragraph" w:customStyle="1" w:styleId="whitespace-normal">
    <w:name w:val="whitespace-normal"/>
    <w:basedOn w:val="Normal"/>
    <w:rsid w:val="00CB6B4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B6B43"/>
    <w:rPr>
      <w:b/>
      <w:bCs/>
    </w:rPr>
  </w:style>
  <w:style w:type="character" w:styleId="UnresolvedMention">
    <w:name w:val="Unresolved Mention"/>
    <w:basedOn w:val="DefaultParagraphFont"/>
    <w:uiPriority w:val="99"/>
    <w:semiHidden/>
    <w:unhideWhenUsed/>
    <w:rsid w:val="00960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679728">
      <w:bodyDiv w:val="1"/>
      <w:marLeft w:val="0"/>
      <w:marRight w:val="0"/>
      <w:marTop w:val="0"/>
      <w:marBottom w:val="0"/>
      <w:divBdr>
        <w:top w:val="none" w:sz="0" w:space="0" w:color="auto"/>
        <w:left w:val="none" w:sz="0" w:space="0" w:color="auto"/>
        <w:bottom w:val="none" w:sz="0" w:space="0" w:color="auto"/>
        <w:right w:val="none" w:sz="0" w:space="0" w:color="auto"/>
      </w:divBdr>
      <w:divsChild>
        <w:div w:id="808863256">
          <w:marLeft w:val="0"/>
          <w:marRight w:val="0"/>
          <w:marTop w:val="0"/>
          <w:marBottom w:val="0"/>
          <w:divBdr>
            <w:top w:val="none" w:sz="0" w:space="0" w:color="auto"/>
            <w:left w:val="none" w:sz="0" w:space="0" w:color="auto"/>
            <w:bottom w:val="none" w:sz="0" w:space="0" w:color="auto"/>
            <w:right w:val="none" w:sz="0" w:space="0" w:color="auto"/>
          </w:divBdr>
          <w:divsChild>
            <w:div w:id="1266498695">
              <w:marLeft w:val="0"/>
              <w:marRight w:val="0"/>
              <w:marTop w:val="2100"/>
              <w:marBottom w:val="0"/>
              <w:divBdr>
                <w:top w:val="none" w:sz="0" w:space="0" w:color="auto"/>
                <w:left w:val="none" w:sz="0" w:space="0" w:color="auto"/>
                <w:bottom w:val="none" w:sz="0" w:space="0" w:color="auto"/>
                <w:right w:val="none" w:sz="0" w:space="0" w:color="auto"/>
              </w:divBdr>
              <w:divsChild>
                <w:div w:id="1388381620">
                  <w:marLeft w:val="0"/>
                  <w:marRight w:val="0"/>
                  <w:marTop w:val="0"/>
                  <w:marBottom w:val="0"/>
                  <w:divBdr>
                    <w:top w:val="none" w:sz="0" w:space="0" w:color="auto"/>
                    <w:left w:val="none" w:sz="0" w:space="0" w:color="auto"/>
                    <w:bottom w:val="none" w:sz="0" w:space="0" w:color="auto"/>
                    <w:right w:val="none" w:sz="0" w:space="0" w:color="auto"/>
                  </w:divBdr>
                  <w:divsChild>
                    <w:div w:id="529412789">
                      <w:marLeft w:val="0"/>
                      <w:marRight w:val="0"/>
                      <w:marTop w:val="0"/>
                      <w:marBottom w:val="0"/>
                      <w:divBdr>
                        <w:top w:val="none" w:sz="0" w:space="0" w:color="auto"/>
                        <w:left w:val="none" w:sz="0" w:space="0" w:color="auto"/>
                        <w:bottom w:val="none" w:sz="0" w:space="0" w:color="auto"/>
                        <w:right w:val="none" w:sz="0" w:space="0" w:color="auto"/>
                      </w:divBdr>
                      <w:divsChild>
                        <w:div w:id="42068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8384436">
      <w:bodyDiv w:val="1"/>
      <w:marLeft w:val="0"/>
      <w:marRight w:val="0"/>
      <w:marTop w:val="0"/>
      <w:marBottom w:val="0"/>
      <w:divBdr>
        <w:top w:val="none" w:sz="0" w:space="0" w:color="auto"/>
        <w:left w:val="none" w:sz="0" w:space="0" w:color="auto"/>
        <w:bottom w:val="none" w:sz="0" w:space="0" w:color="auto"/>
        <w:right w:val="none" w:sz="0" w:space="0" w:color="auto"/>
      </w:divBdr>
    </w:div>
    <w:div w:id="776869307">
      <w:bodyDiv w:val="1"/>
      <w:marLeft w:val="0"/>
      <w:marRight w:val="0"/>
      <w:marTop w:val="0"/>
      <w:marBottom w:val="0"/>
      <w:divBdr>
        <w:top w:val="none" w:sz="0" w:space="0" w:color="auto"/>
        <w:left w:val="none" w:sz="0" w:space="0" w:color="auto"/>
        <w:bottom w:val="none" w:sz="0" w:space="0" w:color="auto"/>
        <w:right w:val="none" w:sz="0" w:space="0" w:color="auto"/>
      </w:divBdr>
    </w:div>
    <w:div w:id="1432776260">
      <w:bodyDiv w:val="1"/>
      <w:marLeft w:val="0"/>
      <w:marRight w:val="0"/>
      <w:marTop w:val="0"/>
      <w:marBottom w:val="0"/>
      <w:divBdr>
        <w:top w:val="none" w:sz="0" w:space="0" w:color="auto"/>
        <w:left w:val="none" w:sz="0" w:space="0" w:color="auto"/>
        <w:bottom w:val="none" w:sz="0" w:space="0" w:color="auto"/>
        <w:right w:val="none" w:sz="0" w:space="0" w:color="auto"/>
      </w:divBdr>
    </w:div>
    <w:div w:id="1496533976">
      <w:bodyDiv w:val="1"/>
      <w:marLeft w:val="0"/>
      <w:marRight w:val="0"/>
      <w:marTop w:val="0"/>
      <w:marBottom w:val="0"/>
      <w:divBdr>
        <w:top w:val="none" w:sz="0" w:space="0" w:color="auto"/>
        <w:left w:val="none" w:sz="0" w:space="0" w:color="auto"/>
        <w:bottom w:val="none" w:sz="0" w:space="0" w:color="auto"/>
        <w:right w:val="none" w:sz="0" w:space="0" w:color="auto"/>
      </w:divBdr>
    </w:div>
    <w:div w:id="1930649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gov.uk/government/publications/keeping-children-safe-in-education--2"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stedmunds.org.uk/about-us/policies-inspection-reports/" TargetMode="External"/><Relationship Id="rId17" Type="http://schemas.openxmlformats.org/officeDocument/2006/relationships/hyperlink" Target="https://www.gov.uk/data-protection" TargetMode="External"/><Relationship Id="rId2" Type="http://schemas.openxmlformats.org/officeDocument/2006/relationships/customXml" Target="../customXml/item2.xml"/><Relationship Id="rId16" Type="http://schemas.openxmlformats.org/officeDocument/2006/relationships/hyperlink" Target="https://www.legislation.gov.uk/ukpga/2010/15/conten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assets.publishing.service.gov.uk/media/5a7dc4b0e5274a5eb14e7114/Young_Person_s_Guide_to_the_Children_and_Families_Act.pdf"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end-code-of-practice-0-to-25"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c096e79d-0870-45b4-89b5-0184f7843800" xsi:nil="true"/>
    <FileHash xmlns="c096e79d-0870-45b4-89b5-0184f7843800" xsi:nil="true"/>
    <UniqueSourceRef xmlns="c096e79d-0870-45b4-89b5-0184f7843800" xsi:nil="true"/>
    <CloudMigratorVersion xmlns="c096e79d-0870-45b4-89b5-0184f784380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561C8206CFDE046A9BEB11FE6BC4DFA" ma:contentTypeVersion="20" ma:contentTypeDescription="Create a new document." ma:contentTypeScope="" ma:versionID="241fcf7adcf46acd5fad6513ba9ed5cd">
  <xsd:schema xmlns:xsd="http://www.w3.org/2001/XMLSchema" xmlns:xs="http://www.w3.org/2001/XMLSchema" xmlns:p="http://schemas.microsoft.com/office/2006/metadata/properties" xmlns:ns3="c096e79d-0870-45b4-89b5-0184f7843800" targetNamespace="http://schemas.microsoft.com/office/2006/metadata/properties" ma:root="true" ma:fieldsID="ea5f4bd3feec73f2fed1e7b35b84f304" ns3:_="">
    <xsd:import namespace="c096e79d-0870-45b4-89b5-0184f7843800"/>
    <xsd:element name="properties">
      <xsd:complexType>
        <xsd:sequence>
          <xsd:element name="documentManagement">
            <xsd:complexType>
              <xsd:all>
                <xsd:element ref="ns3:UniqueSourceRef" minOccurs="0"/>
                <xsd:element ref="ns3:FileHash" minOccurs="0"/>
                <xsd:element ref="ns3:CloudMigratorVersion" minOccurs="0"/>
                <xsd:element ref="ns3:SharedWithUsers" minOccurs="0"/>
                <xsd:element ref="ns3:SharedWithDetails" minOccurs="0"/>
                <xsd:element ref="ns3:SharingHintHash"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ObjectDetectorVersions"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96e79d-0870-45b4-89b5-0184f7843800" elementFormDefault="qualified">
    <xsd:import namespace="http://schemas.microsoft.com/office/2006/documentManagement/types"/>
    <xsd:import namespace="http://schemas.microsoft.com/office/infopath/2007/PartnerControls"/>
    <xsd:element name="UniqueSourceRef" ma:index="8" nillable="true" ma:displayName="UniqueSourceRef" ma:internalName="UniqueSourceRef">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SharingHintHash" ma:index="13" nillable="true" ma:displayName="Sharing Hint Hash" ma:description="" ma:hidden="true" ma:internalName="SharingHintHash" ma:readOnly="true">
      <xsd:simpleType>
        <xsd:restriction base="dms:Text"/>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_activity" ma:index="25" nillable="true" ma:displayName="_activity" ma:hidden="true" ma:internalName="_activity">
      <xsd:simpleType>
        <xsd:restriction base="dms:Note"/>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6CB910-8AFC-4082-A6ED-01F27F264ED1}">
  <ds:schemaRefs>
    <ds:schemaRef ds:uri="http://schemas.openxmlformats.org/officeDocument/2006/bibliography"/>
  </ds:schemaRefs>
</ds:datastoreItem>
</file>

<file path=customXml/itemProps2.xml><?xml version="1.0" encoding="utf-8"?>
<ds:datastoreItem xmlns:ds="http://schemas.openxmlformats.org/officeDocument/2006/customXml" ds:itemID="{47EB0F17-B7D1-4583-B492-C609F0E03581}">
  <ds:schemaRefs>
    <ds:schemaRef ds:uri="http://schemas.microsoft.com/office/2006/metadata/properties"/>
    <ds:schemaRef ds:uri="http://schemas.microsoft.com/office/infopath/2007/PartnerControls"/>
    <ds:schemaRef ds:uri="c096e79d-0870-45b4-89b5-0184f7843800"/>
  </ds:schemaRefs>
</ds:datastoreItem>
</file>

<file path=customXml/itemProps3.xml><?xml version="1.0" encoding="utf-8"?>
<ds:datastoreItem xmlns:ds="http://schemas.openxmlformats.org/officeDocument/2006/customXml" ds:itemID="{06D59C0A-9A13-4353-82C2-B1F4C69345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96e79d-0870-45b4-89b5-0184f784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1DBC0-20A1-4D94-A52E-3F5121B41E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4444</Words>
  <Characters>25331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School's SEND Policy Information Report</vt:lpstr>
    </vt:vector>
  </TitlesOfParts>
  <Company>Kent County Council</Company>
  <LinksUpToDate>false</LinksUpToDate>
  <CharactersWithSpaces>29716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School's SEND Policy Information Report</dc:title>
  <dc:subject/>
  <dc:creator>Robinson, Diana - ELS SSP</dc:creator>
  <cp:keywords/>
  <dc:description>Template policy for schools to populate with their own information.</dc:description>
  <cp:lastModifiedBy>Lindsay Murphy</cp:lastModifiedBy>
  <cp:revision>3</cp:revision>
  <cp:lastPrinted>2015-01-06T10:10:00Z</cp:lastPrinted>
  <dcterms:created xsi:type="dcterms:W3CDTF">2026-09-18T09:27:00Z</dcterms:created>
  <dcterms:modified xsi:type="dcterms:W3CDTF">2026-09-18T09:30:00Z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0x010100E561C8206CFDE046A9BEB11FE6BC4DFA</vt:lpwstr>
  </property>
</Properties>
</file>